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CBB2" w14:textId="77777777" w:rsidR="009C6E89" w:rsidRPr="00D13904" w:rsidRDefault="009C6E89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5C09EACE" w14:textId="77777777" w:rsidR="0078144E" w:rsidRPr="00D13904" w:rsidRDefault="0078144E" w:rsidP="00ED17FF">
      <w:pPr>
        <w:pStyle w:val="Heading3"/>
        <w:ind w:firstLine="0"/>
        <w:rPr>
          <w:rFonts w:asciiTheme="minorHAnsi" w:hAnsiTheme="minorHAnsi" w:cstheme="minorHAnsi"/>
          <w:b/>
          <w:sz w:val="22"/>
          <w:szCs w:val="22"/>
          <w:lang w:val="es-PY"/>
        </w:rPr>
      </w:pPr>
    </w:p>
    <w:p w14:paraId="0381BA74" w14:textId="77777777" w:rsidR="00B4148C" w:rsidRPr="00D13904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D13904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</w:t>
      </w:r>
      <w:r w:rsidR="0078144E" w:rsidRPr="00D13904">
        <w:rPr>
          <w:rFonts w:asciiTheme="minorHAnsi" w:hAnsiTheme="minorHAnsi" w:cstheme="minorHAnsi"/>
          <w:b/>
          <w:sz w:val="22"/>
          <w:szCs w:val="22"/>
          <w:lang w:val="ro-RO"/>
        </w:rPr>
        <w:t>ȚĂ</w:t>
      </w:r>
    </w:p>
    <w:p w14:paraId="22DAB0E9" w14:textId="77777777" w:rsidR="00B4148C" w:rsidRPr="00D1390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D13904">
        <w:rPr>
          <w:rFonts w:asciiTheme="minorHAnsi" w:hAnsiTheme="minorHAnsi" w:cstheme="minorHAnsi"/>
          <w:b/>
          <w:sz w:val="22"/>
          <w:szCs w:val="22"/>
          <w:lang w:val="es-PY"/>
        </w:rPr>
        <w:t>PENTRU ADUNAREA GENERAL</w:t>
      </w:r>
      <w:r w:rsidR="00FD2C6A" w:rsidRPr="00D13904">
        <w:rPr>
          <w:rFonts w:asciiTheme="minorHAnsi" w:hAnsiTheme="minorHAnsi" w:cstheme="minorHAnsi"/>
          <w:b/>
          <w:sz w:val="22"/>
          <w:szCs w:val="22"/>
          <w:lang w:val="es-PY"/>
        </w:rPr>
        <w:t>Ă</w:t>
      </w:r>
      <w:r w:rsidRPr="00D13904"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 w:rsidR="0078144E" w:rsidRPr="00D13904">
        <w:rPr>
          <w:rFonts w:asciiTheme="minorHAnsi" w:hAnsiTheme="minorHAnsi" w:cstheme="minorHAnsi"/>
          <w:b/>
          <w:sz w:val="22"/>
          <w:szCs w:val="22"/>
          <w:lang w:val="es-PY"/>
        </w:rPr>
        <w:t>ORDINARĂ</w:t>
      </w:r>
      <w:r w:rsidRPr="00D13904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</w:t>
      </w:r>
      <w:r w:rsidR="00FD2C6A" w:rsidRPr="00D13904">
        <w:rPr>
          <w:rFonts w:asciiTheme="minorHAnsi" w:hAnsiTheme="minorHAnsi" w:cstheme="minorHAnsi"/>
          <w:b/>
          <w:sz w:val="22"/>
          <w:szCs w:val="22"/>
          <w:lang w:val="es-PY"/>
        </w:rPr>
        <w:t>Ț</w:t>
      </w:r>
      <w:r w:rsidRPr="00D13904">
        <w:rPr>
          <w:rFonts w:asciiTheme="minorHAnsi" w:hAnsiTheme="minorHAnsi" w:cstheme="minorHAnsi"/>
          <w:b/>
          <w:sz w:val="22"/>
          <w:szCs w:val="22"/>
          <w:lang w:val="es-PY"/>
        </w:rPr>
        <w:t xml:space="preserve">IONARILOR </w:t>
      </w:r>
    </w:p>
    <w:p w14:paraId="3AC19A09" w14:textId="77777777" w:rsidR="00B4148C" w:rsidRPr="00D1390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D13904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303F185F" w14:textId="77777777" w:rsidR="00B4148C" w:rsidRPr="00D13904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D13904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D13904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>(pentru persoane fizice)</w:t>
      </w:r>
    </w:p>
    <w:p w14:paraId="7F96CAD3" w14:textId="77777777" w:rsidR="00B4148C" w:rsidRPr="00D13904" w:rsidRDefault="00B4148C" w:rsidP="00B4148C">
      <w:pPr>
        <w:ind w:firstLine="540"/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p w14:paraId="56F00A72" w14:textId="77777777" w:rsidR="00B4148C" w:rsidRPr="00D13904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D13904">
        <w:rPr>
          <w:rFonts w:asciiTheme="minorHAnsi" w:hAnsiTheme="minorHAnsi" w:cstheme="minorHAnsi"/>
          <w:sz w:val="22"/>
          <w:szCs w:val="22"/>
          <w:lang w:val="es-PY"/>
        </w:rPr>
        <w:t>Subsemnatul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………………………………………… 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numele</w:t>
      </w:r>
      <w:proofErr w:type="spell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D13904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prenumele</w:t>
      </w:r>
      <w:proofErr w:type="spell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complet, </w:t>
      </w:r>
      <w:proofErr w:type="spellStart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posesor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C.I.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……… nr. ………………. </w:t>
      </w:r>
      <w:proofErr w:type="spellStart"/>
      <w:proofErr w:type="gramStart"/>
      <w:r w:rsidRPr="00D13904">
        <w:rPr>
          <w:rFonts w:asciiTheme="minorHAnsi" w:hAnsiTheme="minorHAnsi" w:cstheme="minorHAnsi"/>
          <w:sz w:val="22"/>
          <w:szCs w:val="22"/>
          <w:lang w:val="fr-FR"/>
        </w:rPr>
        <w:t>eliberat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proofErr w:type="gram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la data de ……………………de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……….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.. /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D2C6A" w:rsidRPr="00D13904">
        <w:rPr>
          <w:rFonts w:asciiTheme="minorHAnsi" w:hAnsiTheme="minorHAnsi" w:cstheme="minorHAnsi"/>
          <w:sz w:val="22"/>
          <w:szCs w:val="22"/>
          <w:lang w:val="fr-FR"/>
        </w:rPr>
        <w:t>………………….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…………………… </w:t>
      </w:r>
      <w:proofErr w:type="spellStart"/>
      <w:proofErr w:type="gramStart"/>
      <w:r w:rsidRPr="00D13904">
        <w:rPr>
          <w:rFonts w:asciiTheme="minorHAnsi" w:hAnsiTheme="minorHAnsi" w:cstheme="minorHAnsi"/>
          <w:sz w:val="22"/>
          <w:szCs w:val="22"/>
          <w:lang w:val="fr-FR"/>
        </w:rPr>
        <w:t>av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proofErr w:type="gram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codul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numeric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</w:t>
      </w:r>
      <w:r w:rsidR="004227D2" w:rsidRPr="00D13904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…,</w:t>
      </w:r>
    </w:p>
    <w:p w14:paraId="51CD92C0" w14:textId="37156E05" w:rsidR="00B4148C" w:rsidRPr="00D13904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D13904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tor</w:t>
      </w:r>
      <w:proofErr w:type="spellEnd"/>
      <w:proofErr w:type="gram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la data de</w:t>
      </w:r>
      <w:r w:rsidRPr="00D1390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ED17FF">
        <w:rPr>
          <w:rFonts w:asciiTheme="minorHAnsi" w:hAnsiTheme="minorHAnsi" w:cstheme="minorHAnsi"/>
          <w:b/>
          <w:sz w:val="22"/>
          <w:szCs w:val="22"/>
          <w:lang w:val="ro-RO"/>
        </w:rPr>
        <w:t>17.06.2022</w:t>
      </w:r>
      <w:r w:rsidR="00A94C24" w:rsidRPr="00D13904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D13904">
        <w:rPr>
          <w:rFonts w:asciiTheme="minorHAnsi" w:hAnsiTheme="minorHAnsi" w:cstheme="minorHAnsi"/>
          <w:b/>
          <w:sz w:val="22"/>
          <w:szCs w:val="22"/>
          <w:lang w:val="fr-FR"/>
        </w:rPr>
        <w:t xml:space="preserve">(Data de </w:t>
      </w:r>
      <w:proofErr w:type="spellStart"/>
      <w:r w:rsidRPr="00D13904">
        <w:rPr>
          <w:rFonts w:asciiTheme="minorHAnsi" w:hAnsiTheme="minorHAnsi" w:cstheme="minorHAnsi"/>
          <w:b/>
          <w:sz w:val="22"/>
          <w:szCs w:val="22"/>
          <w:lang w:val="fr-FR"/>
        </w:rPr>
        <w:t>Referin</w:t>
      </w:r>
      <w:r w:rsidR="0078144E" w:rsidRPr="00D13904">
        <w:rPr>
          <w:rFonts w:asciiTheme="minorHAnsi" w:hAnsiTheme="minorHAnsi" w:cstheme="minorHAnsi"/>
          <w:b/>
          <w:sz w:val="22"/>
          <w:szCs w:val="22"/>
          <w:lang w:val="fr-FR"/>
        </w:rPr>
        <w:t>ță</w:t>
      </w:r>
      <w:proofErr w:type="spellEnd"/>
      <w:r w:rsidRPr="00D13904">
        <w:rPr>
          <w:rFonts w:asciiTheme="minorHAnsi" w:hAnsiTheme="minorHAnsi" w:cstheme="minorHAnsi"/>
          <w:b/>
          <w:sz w:val="22"/>
          <w:szCs w:val="22"/>
          <w:lang w:val="fr-FR"/>
        </w:rPr>
        <w:t>)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de ……………………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DC0CF7" w:rsidRPr="00D13904">
        <w:rPr>
          <w:rFonts w:asciiTheme="minorHAnsi" w:hAnsiTheme="minorHAnsi" w:cstheme="minorHAnsi"/>
          <w:b/>
          <w:sz w:val="22"/>
          <w:szCs w:val="22"/>
          <w:lang w:val="fr-FR"/>
        </w:rPr>
        <w:t>654.671.610</w:t>
      </w:r>
      <w:r w:rsidRPr="00D1390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13904">
        <w:rPr>
          <w:rFonts w:asciiTheme="minorHAnsi" w:hAnsiTheme="minorHAnsi" w:cstheme="minorHAnsi"/>
          <w:b/>
          <w:sz w:val="22"/>
          <w:szCs w:val="22"/>
          <w:lang w:val="fr-FR"/>
        </w:rPr>
        <w:t>Foraj Sonde S.A. Craiova,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comericial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organizat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func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ion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Rom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nia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social </w:t>
      </w:r>
      <w:proofErr w:type="spellStart"/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Craiova,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Fra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Buze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ti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jude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nregistrată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Comer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ului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nregistrare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D13904">
        <w:rPr>
          <w:rFonts w:asciiTheme="minorHAnsi" w:hAnsiTheme="minorHAnsi" w:cstheme="minorHAnsi"/>
          <w:b/>
          <w:sz w:val="22"/>
          <w:szCs w:val="22"/>
          <w:lang w:val="fr-FR"/>
        </w:rPr>
        <w:t>Societatea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reprezent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proofErr w:type="gramStart"/>
      <w:r w:rsidRPr="00D13904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4AFB" w:rsidRPr="00D13904">
        <w:rPr>
          <w:rFonts w:asciiTheme="minorHAnsi" w:hAnsiTheme="minorHAnsi" w:cstheme="minorHAnsi"/>
          <w:sz w:val="22"/>
          <w:szCs w:val="22"/>
          <w:lang w:val="fr-FR"/>
        </w:rPr>
        <w:t>….</w:t>
      </w:r>
      <w:proofErr w:type="gramEnd"/>
      <w:r w:rsidR="00394AFB" w:rsidRPr="00D13904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5683B9B3" w14:textId="74BA996D" w:rsidR="00B4148C" w:rsidRPr="00D13904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D13904">
        <w:rPr>
          <w:rFonts w:asciiTheme="minorHAnsi" w:hAnsiTheme="minorHAnsi" w:cstheme="minorHAnsi"/>
          <w:b/>
          <w:sz w:val="22"/>
          <w:szCs w:val="22"/>
          <w:lang w:val="ro-RO" w:eastAsia="ro-RO"/>
        </w:rPr>
        <w:t>Având cunoştinţă de Ordinea de zi a</w:t>
      </w:r>
      <w:r w:rsidRPr="00D1390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Pr="00D1390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D1390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O</w:t>
      </w:r>
      <w:r w:rsidR="0078144E" w:rsidRPr="00D1390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rdinare</w:t>
      </w:r>
      <w:r w:rsidR="00394AFB" w:rsidRPr="00D1390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</w:t>
      </w:r>
      <w:r w:rsidRPr="00D1390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a Acţionarilor Societ</w:t>
      </w:r>
      <w:r w:rsidR="0078144E" w:rsidRPr="00D1390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ăț</w:t>
      </w:r>
      <w:r w:rsidRPr="00D1390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ii convocat</w:t>
      </w:r>
      <w:r w:rsidR="0078144E" w:rsidRPr="00D1390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</w:t>
      </w:r>
      <w:r w:rsidRPr="00D13904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pentru data de </w:t>
      </w:r>
      <w:r w:rsidR="00ED17FF">
        <w:rPr>
          <w:rFonts w:asciiTheme="minorHAnsi" w:hAnsiTheme="minorHAnsi" w:cstheme="minorHAnsi"/>
          <w:b/>
          <w:sz w:val="22"/>
          <w:szCs w:val="22"/>
          <w:lang w:val="it-IT"/>
        </w:rPr>
        <w:t>01.07.2022</w:t>
      </w:r>
      <w:r w:rsidRPr="00D13904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D13904">
        <w:rPr>
          <w:rFonts w:asciiTheme="minorHAnsi" w:hAnsiTheme="minorHAnsi" w:cstheme="minorHAnsi"/>
          <w:b/>
          <w:sz w:val="22"/>
          <w:szCs w:val="22"/>
          <w:lang w:val="it-IT"/>
        </w:rPr>
        <w:t xml:space="preserve">ora </w:t>
      </w:r>
      <w:r w:rsidR="00F55C58" w:rsidRPr="00D13904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DC0CF7" w:rsidRPr="00D13904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Pr="00D13904">
        <w:rPr>
          <w:rFonts w:asciiTheme="minorHAnsi" w:hAnsiTheme="minorHAnsi" w:cstheme="minorHAnsi"/>
          <w:b/>
          <w:sz w:val="22"/>
          <w:szCs w:val="22"/>
          <w:lang w:val="it-IT"/>
        </w:rPr>
        <w:t xml:space="preserve">.00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data de</w:t>
      </w:r>
      <w:r w:rsidR="00A94C24"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D17FF">
        <w:rPr>
          <w:rFonts w:asciiTheme="minorHAnsi" w:hAnsiTheme="minorHAnsi" w:cstheme="minorHAnsi"/>
          <w:b/>
          <w:sz w:val="22"/>
          <w:szCs w:val="22"/>
          <w:lang w:val="it-IT"/>
        </w:rPr>
        <w:t>02.07.2022</w:t>
      </w:r>
      <w:r w:rsidRPr="00D13904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F55C58" w:rsidRPr="00D13904">
        <w:rPr>
          <w:rFonts w:asciiTheme="minorHAnsi" w:hAnsiTheme="minorHAnsi" w:cstheme="minorHAnsi"/>
          <w:b/>
          <w:sz w:val="22"/>
          <w:szCs w:val="22"/>
          <w:lang w:val="fr-FR"/>
        </w:rPr>
        <w:t>ora</w:t>
      </w:r>
      <w:proofErr w:type="spellEnd"/>
      <w:r w:rsidR="00F55C58" w:rsidRPr="00D1390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</w:t>
      </w:r>
      <w:r w:rsidR="00DC0CF7" w:rsidRPr="00D13904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13904">
        <w:rPr>
          <w:rFonts w:asciiTheme="minorHAnsi" w:hAnsiTheme="minorHAnsi" w:cstheme="minorHAnsi"/>
          <w:b/>
          <w:sz w:val="22"/>
          <w:szCs w:val="22"/>
          <w:lang w:val="fr-FR"/>
        </w:rPr>
        <w:t xml:space="preserve">.00 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adun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ri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dint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D13904">
        <w:rPr>
          <w:rFonts w:asciiTheme="minorHAnsi" w:hAnsiTheme="minorHAnsi" w:cstheme="minorHAnsi"/>
          <w:sz w:val="22"/>
          <w:szCs w:val="22"/>
          <w:lang w:val="ro-RO"/>
        </w:rPr>
        <w:t xml:space="preserve"> documenta</w:t>
      </w:r>
      <w:r w:rsidR="0078144E" w:rsidRPr="00D13904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ro-RO"/>
        </w:rPr>
        <w:t>ia pus</w:t>
      </w:r>
      <w:r w:rsidR="0078144E" w:rsidRPr="00D1390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D13904">
        <w:rPr>
          <w:rFonts w:asciiTheme="minorHAnsi" w:hAnsiTheme="minorHAnsi" w:cstheme="minorHAnsi"/>
          <w:sz w:val="22"/>
          <w:szCs w:val="22"/>
          <w:lang w:val="ro-RO"/>
        </w:rPr>
        <w:t xml:space="preserve"> la dispozi</w:t>
      </w:r>
      <w:r w:rsidR="0078144E" w:rsidRPr="00D13904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ro-RO"/>
        </w:rPr>
        <w:t xml:space="preserve">ie de Societate </w:t>
      </w:r>
      <w:r w:rsidR="0078144E" w:rsidRPr="00D13904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D13904">
        <w:rPr>
          <w:rFonts w:asciiTheme="minorHAnsi" w:hAnsiTheme="minorHAnsi" w:cstheme="minorHAnsi"/>
          <w:sz w:val="22"/>
          <w:szCs w:val="22"/>
          <w:lang w:val="ro-RO"/>
        </w:rPr>
        <w:t>n leg</w:t>
      </w:r>
      <w:r w:rsidR="0078144E" w:rsidRPr="00D1390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D13904">
        <w:rPr>
          <w:rFonts w:asciiTheme="minorHAnsi" w:hAnsiTheme="minorHAnsi" w:cstheme="minorHAnsi"/>
          <w:sz w:val="22"/>
          <w:szCs w:val="22"/>
          <w:lang w:val="ro-RO"/>
        </w:rPr>
        <w:t>tur</w:t>
      </w:r>
      <w:r w:rsidR="0078144E" w:rsidRPr="00D1390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D13904">
        <w:rPr>
          <w:rFonts w:asciiTheme="minorHAnsi" w:hAnsiTheme="minorHAnsi" w:cstheme="minorHAnsi"/>
          <w:sz w:val="22"/>
          <w:szCs w:val="22"/>
          <w:lang w:val="ro-RO"/>
        </w:rPr>
        <w:t xml:space="preserve"> cu punctele </w:t>
      </w:r>
      <w:r w:rsidR="0078144E" w:rsidRPr="00D13904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D13904">
        <w:rPr>
          <w:rFonts w:asciiTheme="minorHAnsi" w:hAnsiTheme="minorHAnsi" w:cstheme="minorHAnsi"/>
          <w:sz w:val="22"/>
          <w:szCs w:val="22"/>
          <w:lang w:val="ro-RO"/>
        </w:rPr>
        <w:t>nscrise pe ordinea de zi</w:t>
      </w:r>
      <w:r w:rsidRPr="00D1390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D13904">
        <w:rPr>
          <w:rFonts w:asciiTheme="minorHAnsi" w:hAnsiTheme="minorHAnsi" w:cstheme="minorHAnsi"/>
          <w:sz w:val="22"/>
          <w:szCs w:val="22"/>
          <w:lang w:val="ro-RO" w:eastAsia="ro-RO"/>
        </w:rPr>
        <w:t>în temeiul Regulamentul</w:t>
      </w:r>
      <w:r w:rsidR="00DC0CF7" w:rsidRPr="00D13904">
        <w:rPr>
          <w:rFonts w:asciiTheme="minorHAnsi" w:hAnsiTheme="minorHAnsi" w:cstheme="minorHAnsi"/>
          <w:sz w:val="22"/>
          <w:szCs w:val="22"/>
          <w:lang w:val="ro-RO" w:eastAsia="ro-RO"/>
        </w:rPr>
        <w:t>ui</w:t>
      </w:r>
      <w:r w:rsidRPr="00D1390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="00DC0CF7" w:rsidRPr="00D1390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ASF nr 5/2018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eastAsia="ro-RO"/>
        </w:rPr>
        <w:t>ac</w:t>
      </w:r>
      <w:r w:rsidR="0078144E" w:rsidRPr="00D13904">
        <w:rPr>
          <w:rFonts w:asciiTheme="minorHAnsi" w:hAnsiTheme="minorHAnsi" w:cstheme="minorHAnsi"/>
          <w:sz w:val="22"/>
          <w:szCs w:val="22"/>
          <w:lang w:eastAsia="ro-RO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eastAsia="ro-RO"/>
        </w:rPr>
        <w:t>ionarilor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78144E" w:rsidRPr="00D13904">
        <w:rPr>
          <w:rFonts w:asciiTheme="minorHAnsi" w:hAnsiTheme="minorHAnsi" w:cstheme="minorHAnsi"/>
          <w:sz w:val="22"/>
          <w:szCs w:val="22"/>
          <w:lang w:eastAsia="ro-RO"/>
        </w:rPr>
        <w:t>î</w:t>
      </w:r>
      <w:r w:rsidRPr="00D13904">
        <w:rPr>
          <w:rFonts w:asciiTheme="minorHAnsi" w:hAnsiTheme="minorHAnsi" w:cstheme="minorHAnsi"/>
          <w:sz w:val="22"/>
          <w:szCs w:val="22"/>
          <w:lang w:eastAsia="ro-RO"/>
        </w:rPr>
        <w:t>n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eastAsia="ro-RO"/>
        </w:rPr>
        <w:t>adun</w:t>
      </w:r>
      <w:r w:rsidR="0078144E" w:rsidRPr="00D13904">
        <w:rPr>
          <w:rFonts w:asciiTheme="minorHAnsi" w:hAnsiTheme="minorHAnsi" w:cstheme="minorHAnsi"/>
          <w:sz w:val="22"/>
          <w:szCs w:val="22"/>
          <w:lang w:eastAsia="ro-RO"/>
        </w:rPr>
        <w:t>ă</w:t>
      </w:r>
      <w:r w:rsidRPr="00D13904">
        <w:rPr>
          <w:rFonts w:asciiTheme="minorHAnsi" w:hAnsiTheme="minorHAnsi" w:cstheme="minorHAnsi"/>
          <w:sz w:val="22"/>
          <w:szCs w:val="22"/>
          <w:lang w:eastAsia="ro-RO"/>
        </w:rPr>
        <w:t>rilor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eastAsia="ro-RO"/>
        </w:rPr>
        <w:t>societ</w:t>
      </w:r>
      <w:r w:rsidR="0078144E" w:rsidRPr="00D13904">
        <w:rPr>
          <w:rFonts w:asciiTheme="minorHAnsi" w:hAnsiTheme="minorHAnsi" w:cstheme="minorHAnsi"/>
          <w:sz w:val="22"/>
          <w:szCs w:val="22"/>
          <w:lang w:eastAsia="ro-RO"/>
        </w:rPr>
        <w:t>ăț</w:t>
      </w:r>
      <w:r w:rsidRPr="00D13904">
        <w:rPr>
          <w:rFonts w:asciiTheme="minorHAnsi" w:hAnsiTheme="minorHAnsi" w:cstheme="minorHAnsi"/>
          <w:sz w:val="22"/>
          <w:szCs w:val="22"/>
          <w:lang w:eastAsia="ro-RO"/>
        </w:rPr>
        <w:t>ilor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D13904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, </w:t>
      </w:r>
    </w:p>
    <w:p w14:paraId="1677DBBA" w14:textId="77777777" w:rsidR="00B4148C" w:rsidRPr="00D13904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D1390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D13904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ro-RO" w:eastAsia="ro-RO"/>
        </w:rPr>
        <w:t>iunilor pe care le de</w:t>
      </w:r>
      <w:r w:rsidR="0078144E" w:rsidRPr="00D13904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D13904">
        <w:rPr>
          <w:rFonts w:asciiTheme="minorHAnsi" w:hAnsiTheme="minorHAnsi" w:cstheme="minorHAnsi"/>
          <w:sz w:val="22"/>
          <w:szCs w:val="22"/>
          <w:lang w:val="ro-RO" w:eastAsia="ro-RO"/>
        </w:rPr>
        <w:t>in cu privire la punctele înscrise pe ordinea de zi, după cum urmează:</w:t>
      </w:r>
    </w:p>
    <w:p w14:paraId="282A9B7A" w14:textId="77777777" w:rsidR="00ED17FF" w:rsidRPr="00ED17FF" w:rsidRDefault="00ED17FF" w:rsidP="00ED17FF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7385200"/>
      <w:proofErr w:type="spellStart"/>
      <w:r w:rsidRPr="00ED17FF">
        <w:rPr>
          <w:rFonts w:asciiTheme="minorHAnsi" w:hAnsiTheme="minorHAnsi" w:cstheme="minorHAnsi"/>
          <w:sz w:val="22"/>
          <w:szCs w:val="22"/>
        </w:rPr>
        <w:t>Revocarea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Deloitte Audit SRL;</w:t>
      </w:r>
    </w:p>
    <w:p w14:paraId="059B6254" w14:textId="77777777" w:rsidR="00ED17FF" w:rsidRPr="00ED17FF" w:rsidRDefault="00ED17FF" w:rsidP="00ED17F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517DD2D" w14:textId="77777777" w:rsidR="00ED17FF" w:rsidRPr="00ED17FF" w:rsidRDefault="00ED17FF" w:rsidP="00ED17FF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D17FF">
        <w:rPr>
          <w:rFonts w:asciiTheme="minorHAnsi" w:hAnsiTheme="minorHAnsi" w:cstheme="minorHAnsi"/>
          <w:sz w:val="22"/>
          <w:szCs w:val="22"/>
        </w:rPr>
        <w:t>Numirea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Mazars Romania SRL,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perioadă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de un an,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auditarea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situațiilor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aferente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2022;</w:t>
      </w:r>
    </w:p>
    <w:p w14:paraId="6F8CC4B6" w14:textId="77777777" w:rsidR="00ED17FF" w:rsidRPr="00ED17FF" w:rsidRDefault="00ED17FF" w:rsidP="00ED17F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6637142" w14:textId="77777777" w:rsidR="00ED17FF" w:rsidRPr="00ED17FF" w:rsidRDefault="00ED17FF" w:rsidP="00ED17FF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D17FF">
        <w:rPr>
          <w:rFonts w:asciiTheme="minorHAnsi" w:hAnsiTheme="minorHAnsi" w:cstheme="minorHAnsi"/>
          <w:sz w:val="22"/>
          <w:szCs w:val="22"/>
        </w:rPr>
        <w:t>Mandatarea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semnării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>;</w:t>
      </w:r>
    </w:p>
    <w:p w14:paraId="2FFC9D43" w14:textId="77777777" w:rsidR="00ED17FF" w:rsidRPr="00ED17FF" w:rsidRDefault="00ED17FF" w:rsidP="00ED17FF">
      <w:pPr>
        <w:autoSpaceDE w:val="0"/>
        <w:autoSpaceDN w:val="0"/>
        <w:adjustRightInd w:val="0"/>
        <w:ind w:left="1267" w:right="547" w:firstLine="15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</w:t>
      </w:r>
    </w:p>
    <w:p w14:paraId="0929D43B" w14:textId="77777777" w:rsidR="00ED17FF" w:rsidRPr="00ED17FF" w:rsidRDefault="00ED17FF" w:rsidP="00ED17FF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6196512"/>
      <w:proofErr w:type="spellStart"/>
      <w:r w:rsidRPr="00ED17FF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de 19.07.2022 ca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Legii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de 18.07.2022 ca “ex-date”.</w:t>
      </w:r>
    </w:p>
    <w:bookmarkEnd w:id="1"/>
    <w:p w14:paraId="24BF9A73" w14:textId="77777777" w:rsidR="00ED17FF" w:rsidRPr="00ED17FF" w:rsidRDefault="00ED17FF" w:rsidP="00ED17F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594FE66" w14:textId="77777777" w:rsidR="00ED17FF" w:rsidRPr="00ED17FF" w:rsidRDefault="00ED17FF" w:rsidP="00ED17FF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36196548"/>
      <w:proofErr w:type="spellStart"/>
      <w:r w:rsidRPr="00ED17FF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mandatare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D17FF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ED17FF">
        <w:rPr>
          <w:rFonts w:asciiTheme="minorHAnsi" w:hAnsiTheme="minorHAnsi" w:cstheme="minorHAnsi"/>
          <w:sz w:val="22"/>
          <w:szCs w:val="22"/>
        </w:rPr>
        <w:t xml:space="preserve"> AGOA.</w:t>
      </w:r>
      <w:bookmarkEnd w:id="2"/>
    </w:p>
    <w:p w14:paraId="1FF079FB" w14:textId="77777777" w:rsidR="00ED17FF" w:rsidRDefault="00ED17FF" w:rsidP="00ED17FF">
      <w:pPr>
        <w:pStyle w:val="ListParagraph"/>
        <w:ind w:left="1260" w:right="-540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Pentru</w:t>
      </w:r>
      <w:proofErr w:type="spellEnd"/>
      <w:r>
        <w:rPr>
          <w:rFonts w:ascii="Calibri" w:hAnsi="Calibri"/>
          <w:sz w:val="22"/>
          <w:szCs w:val="22"/>
        </w:rPr>
        <w:t xml:space="preserve"> _________________ </w:t>
      </w:r>
      <w:proofErr w:type="spellStart"/>
      <w:r>
        <w:rPr>
          <w:rFonts w:ascii="Calibri" w:hAnsi="Calibri"/>
          <w:sz w:val="22"/>
          <w:szCs w:val="22"/>
        </w:rPr>
        <w:t>Impotriva</w:t>
      </w:r>
      <w:proofErr w:type="spellEnd"/>
      <w:r>
        <w:rPr>
          <w:rFonts w:ascii="Calibri" w:hAnsi="Calibri"/>
          <w:sz w:val="22"/>
          <w:szCs w:val="22"/>
        </w:rPr>
        <w:t xml:space="preserve"> _______________ </w:t>
      </w:r>
      <w:proofErr w:type="spellStart"/>
      <w:r>
        <w:rPr>
          <w:rFonts w:ascii="Calibri" w:hAnsi="Calibri"/>
          <w:sz w:val="22"/>
          <w:szCs w:val="22"/>
        </w:rPr>
        <w:t>Abtinere</w:t>
      </w:r>
      <w:proofErr w:type="spellEnd"/>
      <w:r>
        <w:rPr>
          <w:rFonts w:ascii="Calibri" w:hAnsi="Calibri"/>
          <w:sz w:val="22"/>
          <w:szCs w:val="22"/>
        </w:rPr>
        <w:t xml:space="preserve"> _________________</w:t>
      </w:r>
      <w:bookmarkEnd w:id="0"/>
    </w:p>
    <w:p w14:paraId="01EE0AC8" w14:textId="77777777" w:rsidR="00A94C24" w:rsidRPr="00D13904" w:rsidRDefault="00A94C24" w:rsidP="00A94C24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6B125980" w14:textId="3FDA2A75" w:rsidR="00263C95" w:rsidRPr="00D13904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D13904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</w:t>
      </w:r>
      <w:r w:rsidR="0078144E" w:rsidRPr="00D13904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D13904">
        <w:rPr>
          <w:rFonts w:asciiTheme="minorHAnsi" w:hAnsiTheme="minorHAnsi" w:cstheme="minorHAnsi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D13904">
        <w:rPr>
          <w:rFonts w:asciiTheme="minorHAnsi" w:hAnsiTheme="minorHAnsi" w:cstheme="minorHAnsi"/>
          <w:i/>
          <w:sz w:val="22"/>
          <w:szCs w:val="22"/>
          <w:lang w:val="ro-RO" w:eastAsia="ro-RO"/>
        </w:rPr>
        <w:t>ă</w:t>
      </w:r>
      <w:r w:rsidRPr="00D13904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sau ab</w:t>
      </w:r>
      <w:r w:rsidR="0078144E" w:rsidRPr="00D13904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D13904">
        <w:rPr>
          <w:rFonts w:asciiTheme="minorHAnsi" w:hAnsiTheme="minorHAnsi" w:cstheme="minorHAnsi"/>
          <w:i/>
          <w:sz w:val="22"/>
          <w:szCs w:val="22"/>
          <w:lang w:val="ro-RO" w:eastAsia="ro-RO"/>
        </w:rPr>
        <w:t>inere.</w:t>
      </w:r>
    </w:p>
    <w:p w14:paraId="2CF8E1EC" w14:textId="77777777" w:rsidR="00A94C24" w:rsidRPr="00D13904" w:rsidRDefault="00A94C24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3A00728B" w14:textId="77777777" w:rsidR="00B4148C" w:rsidRPr="00D13904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D13904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3E371FD4" w14:textId="77777777" w:rsidR="00B4148C" w:rsidRPr="00D13904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63CCDFFB" w14:textId="77777777" w:rsidR="00B4148C" w:rsidRPr="00D13904" w:rsidRDefault="00B4148C" w:rsidP="00B4148C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D13904">
        <w:rPr>
          <w:rFonts w:asciiTheme="minorHAnsi" w:hAnsiTheme="minorHAnsi" w:cstheme="minorHAnsi"/>
          <w:b/>
          <w:sz w:val="22"/>
          <w:szCs w:val="22"/>
          <w:lang w:val="fr-FR"/>
        </w:rPr>
        <w:t>Ac</w:t>
      </w:r>
      <w:r w:rsidR="0078144E" w:rsidRPr="00D13904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r w:rsidRPr="00D13904">
        <w:rPr>
          <w:rFonts w:asciiTheme="minorHAnsi" w:hAnsiTheme="minorHAnsi" w:cstheme="minorHAnsi"/>
          <w:b/>
          <w:sz w:val="22"/>
          <w:szCs w:val="22"/>
          <w:lang w:val="fr-FR"/>
        </w:rPr>
        <w:t>ionar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45B98377" w14:textId="77777777" w:rsidR="00B4148C" w:rsidRPr="00D13904" w:rsidRDefault="00B4148C" w:rsidP="00B4148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D13904">
        <w:rPr>
          <w:rFonts w:asciiTheme="minorHAnsi" w:hAnsiTheme="minorHAnsi" w:cstheme="minorHAnsi"/>
          <w:sz w:val="22"/>
          <w:szCs w:val="22"/>
          <w:lang w:val="fr-FR"/>
        </w:rPr>
        <w:t>……………………………. (</w:t>
      </w:r>
      <w:proofErr w:type="spellStart"/>
      <w:proofErr w:type="gramStart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D13904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D13904">
        <w:rPr>
          <w:rFonts w:asciiTheme="minorHAnsi" w:hAnsiTheme="minorHAnsi" w:cstheme="minorHAnsi"/>
          <w:i/>
          <w:sz w:val="22"/>
          <w:szCs w:val="22"/>
          <w:lang w:val="fr-FR"/>
        </w:rPr>
        <w:t>î</w:t>
      </w:r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ntregi</w:t>
      </w:r>
      <w:proofErr w:type="spell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D13904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D1390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8F5398E" w14:textId="77777777" w:rsidR="00394AFB" w:rsidRPr="00D13904" w:rsidRDefault="00E95CE8" w:rsidP="00394AFB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D13904">
        <w:rPr>
          <w:rFonts w:asciiTheme="minorHAnsi" w:hAnsiTheme="minorHAnsi" w:cstheme="minorHAnsi"/>
          <w:sz w:val="22"/>
          <w:szCs w:val="22"/>
          <w:lang w:val="fr-FR"/>
        </w:rPr>
        <w:t>………………………</w:t>
      </w:r>
      <w:proofErr w:type="gramStart"/>
      <w:r w:rsidRPr="00D13904">
        <w:rPr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D13904">
        <w:rPr>
          <w:rFonts w:asciiTheme="minorHAnsi" w:hAnsiTheme="minorHAnsi" w:cstheme="minorHAnsi"/>
          <w:sz w:val="22"/>
          <w:szCs w:val="22"/>
          <w:lang w:val="fr-FR"/>
        </w:rPr>
        <w:t>.(</w:t>
      </w:r>
      <w:proofErr w:type="spellStart"/>
      <w:r w:rsidR="00B4148C" w:rsidRPr="00D13904">
        <w:rPr>
          <w:rFonts w:asciiTheme="minorHAnsi" w:hAnsiTheme="minorHAnsi" w:cstheme="minorHAnsi"/>
          <w:sz w:val="22"/>
          <w:szCs w:val="22"/>
          <w:lang w:val="fr-FR"/>
        </w:rPr>
        <w:t>Semn</w:t>
      </w:r>
      <w:r w:rsidR="0078144E" w:rsidRPr="00D13904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="00394AFB" w:rsidRPr="00D13904">
        <w:rPr>
          <w:rFonts w:asciiTheme="minorHAnsi" w:hAnsiTheme="minorHAnsi" w:cstheme="minorHAnsi"/>
          <w:sz w:val="22"/>
          <w:szCs w:val="22"/>
          <w:lang w:val="fr-FR"/>
        </w:rPr>
        <w:t>tura</w:t>
      </w:r>
      <w:proofErr w:type="spellEnd"/>
      <w:r w:rsidR="00394AFB" w:rsidRPr="00D1390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1AC1EEC1" w14:textId="359CE9D4" w:rsidR="009D118A" w:rsidRPr="00D13904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D13904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674939DD" w14:textId="7F3DB6C9" w:rsidR="009D118A" w:rsidRPr="00D13904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sectPr w:rsidR="009D118A" w:rsidRPr="00D13904" w:rsidSect="00394AFB">
      <w:footerReference w:type="default" r:id="rId8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AD21" w14:textId="77777777" w:rsidR="008266B2" w:rsidRDefault="008266B2" w:rsidP="00B4148C">
      <w:r>
        <w:separator/>
      </w:r>
    </w:p>
  </w:endnote>
  <w:endnote w:type="continuationSeparator" w:id="0">
    <w:p w14:paraId="6F80ECAF" w14:textId="77777777" w:rsidR="008266B2" w:rsidRDefault="008266B2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A0B6C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952D29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ACB2" w14:textId="77777777" w:rsidR="008266B2" w:rsidRDefault="008266B2" w:rsidP="00B4148C">
      <w:r>
        <w:separator/>
      </w:r>
    </w:p>
  </w:footnote>
  <w:footnote w:type="continuationSeparator" w:id="0">
    <w:p w14:paraId="25C0F415" w14:textId="77777777" w:rsidR="008266B2" w:rsidRDefault="008266B2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27242396">
    <w:abstractNumId w:val="7"/>
    <w:lvlOverride w:ilvl="0">
      <w:startOverride w:val="1"/>
    </w:lvlOverride>
  </w:num>
  <w:num w:numId="2" w16cid:durableId="604464410">
    <w:abstractNumId w:val="11"/>
  </w:num>
  <w:num w:numId="3" w16cid:durableId="473765748">
    <w:abstractNumId w:val="12"/>
  </w:num>
  <w:num w:numId="4" w16cid:durableId="902641391">
    <w:abstractNumId w:val="0"/>
  </w:num>
  <w:num w:numId="5" w16cid:durableId="1830560321">
    <w:abstractNumId w:val="2"/>
  </w:num>
  <w:num w:numId="6" w16cid:durableId="792870214">
    <w:abstractNumId w:val="9"/>
  </w:num>
  <w:num w:numId="7" w16cid:durableId="1997495687">
    <w:abstractNumId w:val="10"/>
  </w:num>
  <w:num w:numId="8" w16cid:durableId="157353482">
    <w:abstractNumId w:val="6"/>
  </w:num>
  <w:num w:numId="9" w16cid:durableId="943657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8968263">
    <w:abstractNumId w:val="3"/>
  </w:num>
  <w:num w:numId="11" w16cid:durableId="1902985805">
    <w:abstractNumId w:val="5"/>
  </w:num>
  <w:num w:numId="12" w16cid:durableId="1665817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741126">
    <w:abstractNumId w:val="1"/>
  </w:num>
  <w:num w:numId="14" w16cid:durableId="440880399">
    <w:abstractNumId w:val="4"/>
  </w:num>
  <w:num w:numId="15" w16cid:durableId="1305891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41770"/>
    <w:rsid w:val="00045633"/>
    <w:rsid w:val="000844EF"/>
    <w:rsid w:val="000D60F4"/>
    <w:rsid w:val="000D7A5B"/>
    <w:rsid w:val="000E6188"/>
    <w:rsid w:val="0016358B"/>
    <w:rsid w:val="001A756D"/>
    <w:rsid w:val="001C0F4F"/>
    <w:rsid w:val="001E329E"/>
    <w:rsid w:val="00252BBE"/>
    <w:rsid w:val="00263C95"/>
    <w:rsid w:val="002D46A7"/>
    <w:rsid w:val="002E4EB0"/>
    <w:rsid w:val="003612C0"/>
    <w:rsid w:val="00394102"/>
    <w:rsid w:val="00394AFB"/>
    <w:rsid w:val="003A2AE1"/>
    <w:rsid w:val="004227D2"/>
    <w:rsid w:val="00533E44"/>
    <w:rsid w:val="00546D2E"/>
    <w:rsid w:val="00592648"/>
    <w:rsid w:val="005F769B"/>
    <w:rsid w:val="00675B90"/>
    <w:rsid w:val="006818CC"/>
    <w:rsid w:val="006944A8"/>
    <w:rsid w:val="006C6AEF"/>
    <w:rsid w:val="00710DCA"/>
    <w:rsid w:val="0078144E"/>
    <w:rsid w:val="00786CF0"/>
    <w:rsid w:val="007920F7"/>
    <w:rsid w:val="007E1C04"/>
    <w:rsid w:val="007F5A72"/>
    <w:rsid w:val="008266B2"/>
    <w:rsid w:val="00842314"/>
    <w:rsid w:val="00900BC0"/>
    <w:rsid w:val="009717C6"/>
    <w:rsid w:val="009942E0"/>
    <w:rsid w:val="009C6E89"/>
    <w:rsid w:val="009D118A"/>
    <w:rsid w:val="00A11BED"/>
    <w:rsid w:val="00A76017"/>
    <w:rsid w:val="00A94C24"/>
    <w:rsid w:val="00A97AAA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B78AD"/>
    <w:rsid w:val="00CC5509"/>
    <w:rsid w:val="00CF57D5"/>
    <w:rsid w:val="00CF5C08"/>
    <w:rsid w:val="00D13904"/>
    <w:rsid w:val="00D65CD2"/>
    <w:rsid w:val="00D65DDF"/>
    <w:rsid w:val="00D774AD"/>
    <w:rsid w:val="00DC0CF7"/>
    <w:rsid w:val="00DC2946"/>
    <w:rsid w:val="00DC7A22"/>
    <w:rsid w:val="00E018E2"/>
    <w:rsid w:val="00E738CA"/>
    <w:rsid w:val="00E9329F"/>
    <w:rsid w:val="00E95CE8"/>
    <w:rsid w:val="00EC0A36"/>
    <w:rsid w:val="00ED17FF"/>
    <w:rsid w:val="00EF63B6"/>
    <w:rsid w:val="00F1413D"/>
    <w:rsid w:val="00F55C58"/>
    <w:rsid w:val="00F64935"/>
    <w:rsid w:val="00FD09ED"/>
    <w:rsid w:val="00FD2C6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529"/>
  <w15:docId w15:val="{249553D1-20AC-4A1A-BA56-65ECB96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F0BE-D674-40BF-B863-7224C2B6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2013-04-18T07:38:00Z</cp:lastPrinted>
  <dcterms:created xsi:type="dcterms:W3CDTF">2022-05-31T05:46:00Z</dcterms:created>
  <dcterms:modified xsi:type="dcterms:W3CDTF">2022-05-31T05:46:00Z</dcterms:modified>
</cp:coreProperties>
</file>