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8CBB2" w14:textId="77777777" w:rsidR="009C6E89" w:rsidRPr="00520235" w:rsidRDefault="009C6E89" w:rsidP="009C6E89">
      <w:pPr>
        <w:rPr>
          <w:rFonts w:asciiTheme="minorHAnsi" w:hAnsiTheme="minorHAnsi" w:cstheme="minorHAnsi"/>
          <w:sz w:val="22"/>
          <w:szCs w:val="22"/>
          <w:lang w:val="es-PY"/>
        </w:rPr>
      </w:pPr>
    </w:p>
    <w:p w14:paraId="374B3A57" w14:textId="77777777" w:rsidR="00394AFB" w:rsidRPr="00520235" w:rsidRDefault="00394AFB" w:rsidP="009C6E89">
      <w:pPr>
        <w:rPr>
          <w:rFonts w:asciiTheme="minorHAnsi" w:hAnsiTheme="minorHAnsi" w:cstheme="minorHAnsi"/>
          <w:sz w:val="22"/>
          <w:szCs w:val="22"/>
          <w:lang w:val="es-PY"/>
        </w:rPr>
      </w:pPr>
    </w:p>
    <w:p w14:paraId="5C09EACE" w14:textId="77777777" w:rsidR="0078144E" w:rsidRPr="00520235" w:rsidRDefault="0078144E" w:rsidP="00B4148C">
      <w:pPr>
        <w:pStyle w:val="Heading3"/>
        <w:jc w:val="center"/>
        <w:rPr>
          <w:rFonts w:asciiTheme="minorHAnsi" w:hAnsiTheme="minorHAnsi" w:cstheme="minorHAnsi"/>
          <w:b/>
          <w:sz w:val="22"/>
          <w:szCs w:val="22"/>
          <w:lang w:val="es-PY"/>
        </w:rPr>
      </w:pPr>
    </w:p>
    <w:p w14:paraId="0381BA74" w14:textId="77777777" w:rsidR="00B4148C" w:rsidRPr="00520235" w:rsidRDefault="00B4148C" w:rsidP="00B4148C">
      <w:pPr>
        <w:pStyle w:val="Heading3"/>
        <w:jc w:val="center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520235">
        <w:rPr>
          <w:rFonts w:asciiTheme="minorHAnsi" w:hAnsiTheme="minorHAnsi" w:cstheme="minorHAnsi"/>
          <w:b/>
          <w:sz w:val="22"/>
          <w:szCs w:val="22"/>
          <w:lang w:val="es-PY"/>
        </w:rPr>
        <w:t>FORMULAR DE VOT PRIN CORESPONDEN</w:t>
      </w:r>
      <w:r w:rsidR="0078144E" w:rsidRPr="00520235">
        <w:rPr>
          <w:rFonts w:asciiTheme="minorHAnsi" w:hAnsiTheme="minorHAnsi" w:cstheme="minorHAnsi"/>
          <w:b/>
          <w:sz w:val="22"/>
          <w:szCs w:val="22"/>
          <w:lang w:val="ro-RO"/>
        </w:rPr>
        <w:t>ȚĂ</w:t>
      </w:r>
    </w:p>
    <w:p w14:paraId="22DAB0E9" w14:textId="77777777" w:rsidR="00B4148C" w:rsidRPr="00520235" w:rsidRDefault="00B4148C" w:rsidP="00B4148C">
      <w:pPr>
        <w:pStyle w:val="Heading3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520235">
        <w:rPr>
          <w:rFonts w:asciiTheme="minorHAnsi" w:hAnsiTheme="minorHAnsi" w:cstheme="minorHAnsi"/>
          <w:b/>
          <w:sz w:val="22"/>
          <w:szCs w:val="22"/>
          <w:lang w:val="es-PY"/>
        </w:rPr>
        <w:t>PENTRU ADUNAREA GENERAL</w:t>
      </w:r>
      <w:r w:rsidR="00FD2C6A" w:rsidRPr="00520235">
        <w:rPr>
          <w:rFonts w:asciiTheme="minorHAnsi" w:hAnsiTheme="minorHAnsi" w:cstheme="minorHAnsi"/>
          <w:b/>
          <w:sz w:val="22"/>
          <w:szCs w:val="22"/>
          <w:lang w:val="es-PY"/>
        </w:rPr>
        <w:t>Ă</w:t>
      </w:r>
      <w:r w:rsidRPr="00520235">
        <w:rPr>
          <w:rFonts w:asciiTheme="minorHAnsi" w:hAnsiTheme="minorHAnsi" w:cstheme="minorHAnsi"/>
          <w:b/>
          <w:sz w:val="22"/>
          <w:szCs w:val="22"/>
          <w:lang w:val="es-PY"/>
        </w:rPr>
        <w:t xml:space="preserve"> </w:t>
      </w:r>
      <w:r w:rsidR="0078144E" w:rsidRPr="00520235">
        <w:rPr>
          <w:rFonts w:asciiTheme="minorHAnsi" w:hAnsiTheme="minorHAnsi" w:cstheme="minorHAnsi"/>
          <w:b/>
          <w:sz w:val="22"/>
          <w:szCs w:val="22"/>
          <w:lang w:val="es-PY"/>
        </w:rPr>
        <w:t>ORDINARĂ</w:t>
      </w:r>
      <w:r w:rsidRPr="00520235">
        <w:rPr>
          <w:rFonts w:asciiTheme="minorHAnsi" w:hAnsiTheme="minorHAnsi" w:cstheme="minorHAnsi"/>
          <w:b/>
          <w:sz w:val="22"/>
          <w:szCs w:val="22"/>
          <w:lang w:val="es-PY"/>
        </w:rPr>
        <w:t xml:space="preserve"> A AC</w:t>
      </w:r>
      <w:r w:rsidR="00FD2C6A" w:rsidRPr="00520235">
        <w:rPr>
          <w:rFonts w:asciiTheme="minorHAnsi" w:hAnsiTheme="minorHAnsi" w:cstheme="minorHAnsi"/>
          <w:b/>
          <w:sz w:val="22"/>
          <w:szCs w:val="22"/>
          <w:lang w:val="es-PY"/>
        </w:rPr>
        <w:t>Ț</w:t>
      </w:r>
      <w:r w:rsidRPr="00520235">
        <w:rPr>
          <w:rFonts w:asciiTheme="minorHAnsi" w:hAnsiTheme="minorHAnsi" w:cstheme="minorHAnsi"/>
          <w:b/>
          <w:sz w:val="22"/>
          <w:szCs w:val="22"/>
          <w:lang w:val="es-PY"/>
        </w:rPr>
        <w:t xml:space="preserve">IONARILOR </w:t>
      </w:r>
    </w:p>
    <w:p w14:paraId="3AC19A09" w14:textId="77777777" w:rsidR="00B4148C" w:rsidRPr="00520235" w:rsidRDefault="00B4148C" w:rsidP="00B4148C">
      <w:pPr>
        <w:pStyle w:val="Heading3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520235">
        <w:rPr>
          <w:rFonts w:asciiTheme="minorHAnsi" w:hAnsiTheme="minorHAnsi" w:cstheme="minorHAnsi"/>
          <w:b/>
          <w:sz w:val="22"/>
          <w:szCs w:val="22"/>
          <w:lang w:val="es-PY"/>
        </w:rPr>
        <w:t>S.C. Foraj Sonde S.A. Craiova</w:t>
      </w:r>
    </w:p>
    <w:p w14:paraId="303F185F" w14:textId="77777777" w:rsidR="00B4148C" w:rsidRPr="00520235" w:rsidRDefault="00B4148C" w:rsidP="00B4148C">
      <w:pPr>
        <w:autoSpaceDE w:val="0"/>
        <w:autoSpaceDN w:val="0"/>
        <w:adjustRightInd w:val="0"/>
        <w:ind w:firstLine="54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  <w:r w:rsidRPr="00520235">
        <w:rPr>
          <w:rFonts w:asciiTheme="minorHAnsi" w:hAnsiTheme="minorHAnsi" w:cstheme="minorHAnsi"/>
          <w:i/>
          <w:sz w:val="22"/>
          <w:szCs w:val="22"/>
          <w:lang w:val="ro-RO" w:eastAsia="ro-RO"/>
        </w:rPr>
        <w:t xml:space="preserve">                                                </w:t>
      </w:r>
      <w:r w:rsidRPr="00520235">
        <w:rPr>
          <w:rFonts w:asciiTheme="minorHAnsi" w:hAnsiTheme="minorHAnsi" w:cstheme="minorHAnsi"/>
          <w:i/>
          <w:sz w:val="22"/>
          <w:szCs w:val="22"/>
          <w:lang w:val="ro-RO" w:eastAsia="ro-RO"/>
        </w:rPr>
        <w:tab/>
        <w:t>(pentru persoane fizice)</w:t>
      </w:r>
    </w:p>
    <w:p w14:paraId="7F96CAD3" w14:textId="77777777" w:rsidR="00B4148C" w:rsidRPr="00520235" w:rsidRDefault="00B4148C" w:rsidP="00B4148C">
      <w:pPr>
        <w:ind w:firstLine="540"/>
        <w:jc w:val="center"/>
        <w:rPr>
          <w:rFonts w:asciiTheme="minorHAnsi" w:hAnsiTheme="minorHAnsi" w:cstheme="minorHAnsi"/>
          <w:sz w:val="22"/>
          <w:szCs w:val="22"/>
          <w:lang w:val="es-PY"/>
        </w:rPr>
      </w:pPr>
    </w:p>
    <w:p w14:paraId="56F00A72" w14:textId="77777777" w:rsidR="00B4148C" w:rsidRPr="00520235" w:rsidRDefault="00B4148C" w:rsidP="00394AFB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520235">
        <w:rPr>
          <w:rFonts w:asciiTheme="minorHAnsi" w:hAnsiTheme="minorHAnsi" w:cstheme="minorHAnsi"/>
          <w:sz w:val="22"/>
          <w:szCs w:val="22"/>
          <w:lang w:val="es-PY"/>
        </w:rPr>
        <w:t>Subsemnatul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es-PY"/>
        </w:rPr>
        <w:t xml:space="preserve"> ………………………………………… 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(</w:t>
      </w:r>
      <w:proofErr w:type="spellStart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>numele</w:t>
      </w:r>
      <w:proofErr w:type="spellEnd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="0078144E" w:rsidRPr="00520235">
        <w:rPr>
          <w:rFonts w:asciiTheme="minorHAnsi" w:hAnsiTheme="minorHAnsi" w:cstheme="minorHAnsi"/>
          <w:i/>
          <w:sz w:val="22"/>
          <w:szCs w:val="22"/>
          <w:lang w:val="fr-FR"/>
        </w:rPr>
        <w:t>ș</w:t>
      </w:r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>i</w:t>
      </w:r>
      <w:proofErr w:type="spellEnd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>prenumele</w:t>
      </w:r>
      <w:proofErr w:type="spellEnd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 xml:space="preserve"> complet, </w:t>
      </w:r>
      <w:proofErr w:type="spellStart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>conform</w:t>
      </w:r>
      <w:proofErr w:type="spellEnd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>actului</w:t>
      </w:r>
      <w:proofErr w:type="spellEnd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 xml:space="preserve"> de </w:t>
      </w:r>
      <w:proofErr w:type="spellStart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>identitate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)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domiciliat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n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………………………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posesor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C.I.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seria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……… nr. ………………. </w:t>
      </w:r>
      <w:proofErr w:type="spellStart"/>
      <w:proofErr w:type="gramStart"/>
      <w:r w:rsidRPr="00520235">
        <w:rPr>
          <w:rFonts w:asciiTheme="minorHAnsi" w:hAnsiTheme="minorHAnsi" w:cstheme="minorHAnsi"/>
          <w:sz w:val="22"/>
          <w:szCs w:val="22"/>
          <w:lang w:val="fr-FR"/>
        </w:rPr>
        <w:t>eliberat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ă</w:t>
      </w:r>
      <w:proofErr w:type="spellEnd"/>
      <w:proofErr w:type="gram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la data de ……………………de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c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ă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tre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…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……….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.. /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Localitatea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FD2C6A" w:rsidRPr="00520235">
        <w:rPr>
          <w:rFonts w:asciiTheme="minorHAnsi" w:hAnsiTheme="minorHAnsi" w:cstheme="minorHAnsi"/>
          <w:sz w:val="22"/>
          <w:szCs w:val="22"/>
          <w:lang w:val="fr-FR"/>
        </w:rPr>
        <w:t>………………….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…………………… </w:t>
      </w:r>
      <w:proofErr w:type="spellStart"/>
      <w:proofErr w:type="gramStart"/>
      <w:r w:rsidRPr="00520235">
        <w:rPr>
          <w:rFonts w:asciiTheme="minorHAnsi" w:hAnsiTheme="minorHAnsi" w:cstheme="minorHAnsi"/>
          <w:sz w:val="22"/>
          <w:szCs w:val="22"/>
          <w:lang w:val="fr-FR"/>
        </w:rPr>
        <w:t>av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â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nd</w:t>
      </w:r>
      <w:proofErr w:type="spellEnd"/>
      <w:proofErr w:type="gram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codul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numeric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personal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………………………………………</w:t>
      </w:r>
      <w:r w:rsidR="004227D2" w:rsidRPr="00520235">
        <w:rPr>
          <w:rFonts w:asciiTheme="minorHAnsi" w:hAnsiTheme="minorHAnsi" w:cstheme="minorHAnsi"/>
          <w:sz w:val="22"/>
          <w:szCs w:val="22"/>
          <w:lang w:val="fr-FR"/>
        </w:rPr>
        <w:t>…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…..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…,</w:t>
      </w:r>
    </w:p>
    <w:p w14:paraId="51CD92C0" w14:textId="08187597" w:rsidR="00B4148C" w:rsidRPr="00520235" w:rsidRDefault="00B4148C" w:rsidP="00394AFB">
      <w:pPr>
        <w:autoSpaceDE w:val="0"/>
        <w:autoSpaceDN w:val="0"/>
        <w:adjustRightInd w:val="0"/>
        <w:ind w:right="-810" w:firstLine="540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proofErr w:type="gramStart"/>
      <w:r w:rsidRPr="00520235">
        <w:rPr>
          <w:rFonts w:asciiTheme="minorHAnsi" w:hAnsiTheme="minorHAnsi" w:cstheme="minorHAnsi"/>
          <w:sz w:val="22"/>
          <w:szCs w:val="22"/>
          <w:lang w:val="fr-FR"/>
        </w:rPr>
        <w:t>de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in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ă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tor</w:t>
      </w:r>
      <w:proofErr w:type="spellEnd"/>
      <w:proofErr w:type="gram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la data de</w:t>
      </w:r>
      <w:r w:rsidRPr="00520235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="001078F3" w:rsidRPr="00520235">
        <w:rPr>
          <w:rFonts w:asciiTheme="minorHAnsi" w:hAnsiTheme="minorHAnsi" w:cstheme="minorHAnsi"/>
          <w:b/>
          <w:sz w:val="22"/>
          <w:szCs w:val="22"/>
          <w:lang w:val="ro-RO"/>
        </w:rPr>
        <w:t>1</w:t>
      </w:r>
      <w:r w:rsidR="00520235">
        <w:rPr>
          <w:rFonts w:asciiTheme="minorHAnsi" w:hAnsiTheme="minorHAnsi" w:cstheme="minorHAnsi"/>
          <w:b/>
          <w:sz w:val="22"/>
          <w:szCs w:val="22"/>
          <w:lang w:val="ro-RO"/>
        </w:rPr>
        <w:t>9</w:t>
      </w:r>
      <w:r w:rsidR="001078F3" w:rsidRPr="00520235">
        <w:rPr>
          <w:rFonts w:asciiTheme="minorHAnsi" w:hAnsiTheme="minorHAnsi" w:cstheme="minorHAnsi"/>
          <w:b/>
          <w:sz w:val="22"/>
          <w:szCs w:val="22"/>
          <w:lang w:val="ro-RO"/>
        </w:rPr>
        <w:t>.04.202</w:t>
      </w:r>
      <w:r w:rsidR="00520235">
        <w:rPr>
          <w:rFonts w:asciiTheme="minorHAnsi" w:hAnsiTheme="minorHAnsi" w:cstheme="minorHAnsi"/>
          <w:b/>
          <w:sz w:val="22"/>
          <w:szCs w:val="22"/>
          <w:lang w:val="ro-RO"/>
        </w:rPr>
        <w:t>4</w:t>
      </w:r>
      <w:r w:rsidR="00A94C24" w:rsidRPr="00520235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  <w:r w:rsidRPr="00520235">
        <w:rPr>
          <w:rFonts w:asciiTheme="minorHAnsi" w:hAnsiTheme="minorHAnsi" w:cstheme="minorHAnsi"/>
          <w:b/>
          <w:sz w:val="22"/>
          <w:szCs w:val="22"/>
          <w:lang w:val="fr-FR"/>
        </w:rPr>
        <w:t xml:space="preserve">(Data de </w:t>
      </w:r>
      <w:proofErr w:type="spellStart"/>
      <w:r w:rsidRPr="00520235">
        <w:rPr>
          <w:rFonts w:asciiTheme="minorHAnsi" w:hAnsiTheme="minorHAnsi" w:cstheme="minorHAnsi"/>
          <w:b/>
          <w:sz w:val="22"/>
          <w:szCs w:val="22"/>
          <w:lang w:val="fr-FR"/>
        </w:rPr>
        <w:t>Referin</w:t>
      </w:r>
      <w:r w:rsidR="0078144E" w:rsidRPr="00520235">
        <w:rPr>
          <w:rFonts w:asciiTheme="minorHAnsi" w:hAnsiTheme="minorHAnsi" w:cstheme="minorHAnsi"/>
          <w:b/>
          <w:sz w:val="22"/>
          <w:szCs w:val="22"/>
          <w:lang w:val="fr-FR"/>
        </w:rPr>
        <w:t>ță</w:t>
      </w:r>
      <w:proofErr w:type="spellEnd"/>
      <w:r w:rsidRPr="00520235">
        <w:rPr>
          <w:rFonts w:asciiTheme="minorHAnsi" w:hAnsiTheme="minorHAnsi" w:cstheme="minorHAnsi"/>
          <w:b/>
          <w:sz w:val="22"/>
          <w:szCs w:val="22"/>
          <w:lang w:val="fr-FR"/>
        </w:rPr>
        <w:t>)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a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unui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numar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de ……………………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ac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iuni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nominative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totalul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r w:rsidR="00DC0CF7" w:rsidRPr="00520235">
        <w:rPr>
          <w:rFonts w:asciiTheme="minorHAnsi" w:hAnsiTheme="minorHAnsi" w:cstheme="minorHAnsi"/>
          <w:b/>
          <w:sz w:val="22"/>
          <w:szCs w:val="22"/>
          <w:lang w:val="fr-FR"/>
        </w:rPr>
        <w:t>654.671.610</w:t>
      </w:r>
      <w:r w:rsidRPr="00520235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ac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iuni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emise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c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ă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tre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520235">
        <w:rPr>
          <w:rFonts w:asciiTheme="minorHAnsi" w:hAnsiTheme="minorHAnsi" w:cstheme="minorHAnsi"/>
          <w:b/>
          <w:sz w:val="22"/>
          <w:szCs w:val="22"/>
          <w:lang w:val="fr-FR"/>
        </w:rPr>
        <w:t>Foraj Sonde S.A. Craiova,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societate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comericial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ă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pe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ac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iuni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organizat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ă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ș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i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func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ion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â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nd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conform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legilor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Rom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â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nia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cu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sediul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social </w:t>
      </w:r>
      <w:proofErr w:type="spellStart"/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n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Craiova,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str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.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Fra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ii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Buze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ș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ti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nr. 4 A,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jude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ul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Dolj, </w:t>
      </w:r>
      <w:proofErr w:type="spellStart"/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nregistrată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la Oficiul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Registrului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Comer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ului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sub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nr. J16/2746/1992,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atribut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fiscal R,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cod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unic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nregistrare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3730778 (“</w:t>
      </w:r>
      <w:proofErr w:type="spellStart"/>
      <w:r w:rsidRPr="00520235">
        <w:rPr>
          <w:rFonts w:asciiTheme="minorHAnsi" w:hAnsiTheme="minorHAnsi" w:cstheme="minorHAnsi"/>
          <w:b/>
          <w:sz w:val="22"/>
          <w:szCs w:val="22"/>
          <w:lang w:val="fr-FR"/>
        </w:rPr>
        <w:t>Societatea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”),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reprezent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â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nd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…</w:t>
      </w:r>
      <w:proofErr w:type="gramStart"/>
      <w:r w:rsidRPr="00520235">
        <w:rPr>
          <w:rFonts w:asciiTheme="minorHAnsi" w:hAnsiTheme="minorHAnsi" w:cstheme="minorHAnsi"/>
          <w:sz w:val="22"/>
          <w:szCs w:val="22"/>
          <w:lang w:val="fr-FR"/>
        </w:rPr>
        <w:t>…</w:t>
      </w:r>
      <w:r w:rsidR="00394AFB" w:rsidRPr="00520235">
        <w:rPr>
          <w:rFonts w:asciiTheme="minorHAnsi" w:hAnsiTheme="minorHAnsi" w:cstheme="minorHAnsi"/>
          <w:sz w:val="22"/>
          <w:szCs w:val="22"/>
          <w:lang w:val="fr-FR"/>
        </w:rPr>
        <w:t>….</w:t>
      </w:r>
      <w:proofErr w:type="gramEnd"/>
      <w:r w:rsidR="00394AFB" w:rsidRPr="00520235">
        <w:rPr>
          <w:rFonts w:asciiTheme="minorHAnsi" w:hAnsiTheme="minorHAnsi" w:cstheme="minorHAnsi"/>
          <w:sz w:val="22"/>
          <w:szCs w:val="22"/>
          <w:lang w:val="fr-FR"/>
        </w:rPr>
        <w:t>.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…… %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totalul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drepturilor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vot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>,</w:t>
      </w:r>
    </w:p>
    <w:p w14:paraId="5683B9B3" w14:textId="76FEAECF" w:rsidR="00B4148C" w:rsidRPr="00520235" w:rsidRDefault="00B4148C" w:rsidP="00394AFB">
      <w:pPr>
        <w:ind w:right="-810" w:firstLine="540"/>
        <w:jc w:val="both"/>
        <w:rPr>
          <w:rFonts w:asciiTheme="minorHAnsi" w:hAnsiTheme="minorHAnsi" w:cstheme="minorHAnsi"/>
          <w:sz w:val="22"/>
          <w:szCs w:val="22"/>
        </w:rPr>
      </w:pPr>
      <w:r w:rsidRPr="00520235">
        <w:rPr>
          <w:rFonts w:asciiTheme="minorHAnsi" w:hAnsiTheme="minorHAnsi" w:cstheme="minorHAnsi"/>
          <w:b/>
          <w:sz w:val="22"/>
          <w:szCs w:val="22"/>
          <w:lang w:val="ro-RO" w:eastAsia="ro-RO"/>
        </w:rPr>
        <w:t>Având cunoştinţă de Ordinea de zi a</w:t>
      </w:r>
      <w:r w:rsidRPr="00520235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 </w:t>
      </w:r>
      <w:r w:rsidRPr="00520235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 xml:space="preserve">Adunării Generale </w:t>
      </w:r>
      <w:r w:rsidR="00DC0CF7" w:rsidRPr="00520235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O</w:t>
      </w:r>
      <w:r w:rsidR="0078144E" w:rsidRPr="00520235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rdinare</w:t>
      </w:r>
      <w:r w:rsidR="00394AFB" w:rsidRPr="00520235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 xml:space="preserve"> </w:t>
      </w:r>
      <w:r w:rsidRPr="00520235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a Acţionarilor Societ</w:t>
      </w:r>
      <w:r w:rsidR="0078144E" w:rsidRPr="00520235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ăț</w:t>
      </w:r>
      <w:r w:rsidRPr="00520235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ii convocat</w:t>
      </w:r>
      <w:r w:rsidR="0078144E" w:rsidRPr="00520235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ă</w:t>
      </w:r>
      <w:r w:rsidRPr="00520235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 xml:space="preserve"> pentru data de </w:t>
      </w:r>
      <w:r w:rsidR="001078F3" w:rsidRPr="00520235">
        <w:rPr>
          <w:rFonts w:asciiTheme="minorHAnsi" w:hAnsiTheme="minorHAnsi" w:cstheme="minorHAnsi"/>
          <w:b/>
          <w:sz w:val="22"/>
          <w:szCs w:val="22"/>
          <w:lang w:val="it-IT"/>
        </w:rPr>
        <w:t>2</w:t>
      </w:r>
      <w:r w:rsidR="00520235">
        <w:rPr>
          <w:rFonts w:asciiTheme="minorHAnsi" w:hAnsiTheme="minorHAnsi" w:cstheme="minorHAnsi"/>
          <w:b/>
          <w:sz w:val="22"/>
          <w:szCs w:val="22"/>
          <w:lang w:val="it-IT"/>
        </w:rPr>
        <w:t>9</w:t>
      </w:r>
      <w:r w:rsidR="001078F3" w:rsidRPr="00520235">
        <w:rPr>
          <w:rFonts w:asciiTheme="minorHAnsi" w:hAnsiTheme="minorHAnsi" w:cstheme="minorHAnsi"/>
          <w:b/>
          <w:sz w:val="22"/>
          <w:szCs w:val="22"/>
          <w:lang w:val="it-IT"/>
        </w:rPr>
        <w:t>.04.202</w:t>
      </w:r>
      <w:r w:rsidR="00520235">
        <w:rPr>
          <w:rFonts w:asciiTheme="minorHAnsi" w:hAnsiTheme="minorHAnsi" w:cstheme="minorHAnsi"/>
          <w:b/>
          <w:sz w:val="22"/>
          <w:szCs w:val="22"/>
          <w:lang w:val="it-IT"/>
        </w:rPr>
        <w:t>4</w:t>
      </w:r>
      <w:r w:rsidRPr="00520235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Pr="00520235">
        <w:rPr>
          <w:rFonts w:asciiTheme="minorHAnsi" w:hAnsiTheme="minorHAnsi" w:cstheme="minorHAnsi"/>
          <w:b/>
          <w:sz w:val="22"/>
          <w:szCs w:val="22"/>
          <w:lang w:val="it-IT"/>
        </w:rPr>
        <w:t xml:space="preserve">ora </w:t>
      </w:r>
      <w:r w:rsidR="00F55C58" w:rsidRPr="00520235">
        <w:rPr>
          <w:rFonts w:asciiTheme="minorHAnsi" w:hAnsiTheme="minorHAnsi" w:cstheme="minorHAnsi"/>
          <w:b/>
          <w:bCs/>
          <w:sz w:val="22"/>
          <w:szCs w:val="22"/>
          <w:lang w:val="it-IT"/>
        </w:rPr>
        <w:t>1</w:t>
      </w:r>
      <w:r w:rsidR="00DC0CF7" w:rsidRPr="00520235">
        <w:rPr>
          <w:rFonts w:asciiTheme="minorHAnsi" w:hAnsiTheme="minorHAnsi" w:cstheme="minorHAnsi"/>
          <w:b/>
          <w:bCs/>
          <w:sz w:val="22"/>
          <w:szCs w:val="22"/>
          <w:lang w:val="it-IT"/>
        </w:rPr>
        <w:t>1</w:t>
      </w:r>
      <w:r w:rsidRPr="00520235">
        <w:rPr>
          <w:rFonts w:asciiTheme="minorHAnsi" w:hAnsiTheme="minorHAnsi" w:cstheme="minorHAnsi"/>
          <w:b/>
          <w:sz w:val="22"/>
          <w:szCs w:val="22"/>
          <w:lang w:val="it-IT"/>
        </w:rPr>
        <w:t xml:space="preserve">.00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sau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pentru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data de</w:t>
      </w:r>
      <w:r w:rsidR="00A94C24"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520235">
        <w:rPr>
          <w:rFonts w:asciiTheme="minorHAnsi" w:hAnsiTheme="minorHAnsi" w:cstheme="minorHAnsi"/>
          <w:b/>
          <w:sz w:val="22"/>
          <w:szCs w:val="22"/>
          <w:lang w:val="it-IT"/>
        </w:rPr>
        <w:t>30</w:t>
      </w:r>
      <w:r w:rsidR="001078F3" w:rsidRPr="00520235">
        <w:rPr>
          <w:rFonts w:asciiTheme="minorHAnsi" w:hAnsiTheme="minorHAnsi" w:cstheme="minorHAnsi"/>
          <w:b/>
          <w:sz w:val="22"/>
          <w:szCs w:val="22"/>
          <w:lang w:val="it-IT"/>
        </w:rPr>
        <w:t>.04.202</w:t>
      </w:r>
      <w:r w:rsidR="00520235">
        <w:rPr>
          <w:rFonts w:asciiTheme="minorHAnsi" w:hAnsiTheme="minorHAnsi" w:cstheme="minorHAnsi"/>
          <w:b/>
          <w:sz w:val="22"/>
          <w:szCs w:val="22"/>
          <w:lang w:val="it-IT"/>
        </w:rPr>
        <w:t>4</w:t>
      </w:r>
      <w:r w:rsidRPr="00520235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proofErr w:type="spellStart"/>
      <w:r w:rsidR="00F55C58" w:rsidRPr="00520235">
        <w:rPr>
          <w:rFonts w:asciiTheme="minorHAnsi" w:hAnsiTheme="minorHAnsi" w:cstheme="minorHAnsi"/>
          <w:b/>
          <w:sz w:val="22"/>
          <w:szCs w:val="22"/>
          <w:lang w:val="fr-FR"/>
        </w:rPr>
        <w:t>ora</w:t>
      </w:r>
      <w:proofErr w:type="spellEnd"/>
      <w:r w:rsidR="00F55C58" w:rsidRPr="00520235">
        <w:rPr>
          <w:rFonts w:asciiTheme="minorHAnsi" w:hAnsiTheme="minorHAnsi" w:cstheme="minorHAnsi"/>
          <w:b/>
          <w:sz w:val="22"/>
          <w:szCs w:val="22"/>
          <w:lang w:val="fr-FR"/>
        </w:rPr>
        <w:t xml:space="preserve"> 1</w:t>
      </w:r>
      <w:r w:rsidR="00DC0CF7" w:rsidRPr="00520235">
        <w:rPr>
          <w:rFonts w:asciiTheme="minorHAnsi" w:hAnsiTheme="minorHAnsi" w:cstheme="minorHAnsi"/>
          <w:b/>
          <w:sz w:val="22"/>
          <w:szCs w:val="22"/>
          <w:lang w:val="fr-FR"/>
        </w:rPr>
        <w:t>1</w:t>
      </w:r>
      <w:r w:rsidRPr="00520235">
        <w:rPr>
          <w:rFonts w:asciiTheme="minorHAnsi" w:hAnsiTheme="minorHAnsi" w:cstheme="minorHAnsi"/>
          <w:b/>
          <w:sz w:val="22"/>
          <w:szCs w:val="22"/>
          <w:lang w:val="fr-FR"/>
        </w:rPr>
        <w:t xml:space="preserve">.00 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(data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celei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de-a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doua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adun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ă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ri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n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cazul</w:t>
      </w:r>
      <w:proofErr w:type="spellEnd"/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în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care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cea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dint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â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i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nu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s-ar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putea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ine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),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precum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ș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i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de</w:t>
      </w:r>
      <w:r w:rsidRPr="00520235">
        <w:rPr>
          <w:rFonts w:asciiTheme="minorHAnsi" w:hAnsiTheme="minorHAnsi" w:cstheme="minorHAnsi"/>
          <w:sz w:val="22"/>
          <w:szCs w:val="22"/>
          <w:lang w:val="ro-RO"/>
        </w:rPr>
        <w:t xml:space="preserve"> documenta</w:t>
      </w:r>
      <w:r w:rsidR="0078144E" w:rsidRPr="00520235">
        <w:rPr>
          <w:rFonts w:asciiTheme="minorHAnsi" w:hAnsiTheme="minorHAnsi" w:cstheme="minorHAnsi"/>
          <w:sz w:val="22"/>
          <w:szCs w:val="22"/>
          <w:lang w:val="ro-RO"/>
        </w:rPr>
        <w:t>ț</w:t>
      </w:r>
      <w:r w:rsidRPr="00520235">
        <w:rPr>
          <w:rFonts w:asciiTheme="minorHAnsi" w:hAnsiTheme="minorHAnsi" w:cstheme="minorHAnsi"/>
          <w:sz w:val="22"/>
          <w:szCs w:val="22"/>
          <w:lang w:val="ro-RO"/>
        </w:rPr>
        <w:t>ia pus</w:t>
      </w:r>
      <w:r w:rsidR="0078144E" w:rsidRPr="00520235">
        <w:rPr>
          <w:rFonts w:asciiTheme="minorHAnsi" w:hAnsiTheme="minorHAnsi" w:cstheme="minorHAnsi"/>
          <w:sz w:val="22"/>
          <w:szCs w:val="22"/>
          <w:lang w:val="ro-RO"/>
        </w:rPr>
        <w:t>ă</w:t>
      </w:r>
      <w:r w:rsidRPr="00520235">
        <w:rPr>
          <w:rFonts w:asciiTheme="minorHAnsi" w:hAnsiTheme="minorHAnsi" w:cstheme="minorHAnsi"/>
          <w:sz w:val="22"/>
          <w:szCs w:val="22"/>
          <w:lang w:val="ro-RO"/>
        </w:rPr>
        <w:t xml:space="preserve"> la dispozi</w:t>
      </w:r>
      <w:r w:rsidR="0078144E" w:rsidRPr="00520235">
        <w:rPr>
          <w:rFonts w:asciiTheme="minorHAnsi" w:hAnsiTheme="minorHAnsi" w:cstheme="minorHAnsi"/>
          <w:sz w:val="22"/>
          <w:szCs w:val="22"/>
          <w:lang w:val="ro-RO"/>
        </w:rPr>
        <w:t>ț</w:t>
      </w:r>
      <w:r w:rsidRPr="00520235">
        <w:rPr>
          <w:rFonts w:asciiTheme="minorHAnsi" w:hAnsiTheme="minorHAnsi" w:cstheme="minorHAnsi"/>
          <w:sz w:val="22"/>
          <w:szCs w:val="22"/>
          <w:lang w:val="ro-RO"/>
        </w:rPr>
        <w:t xml:space="preserve">ie de Societate </w:t>
      </w:r>
      <w:r w:rsidR="0078144E" w:rsidRPr="00520235">
        <w:rPr>
          <w:rFonts w:asciiTheme="minorHAnsi" w:hAnsiTheme="minorHAnsi" w:cstheme="minorHAnsi"/>
          <w:sz w:val="22"/>
          <w:szCs w:val="22"/>
          <w:lang w:val="ro-RO"/>
        </w:rPr>
        <w:t>î</w:t>
      </w:r>
      <w:r w:rsidRPr="00520235">
        <w:rPr>
          <w:rFonts w:asciiTheme="minorHAnsi" w:hAnsiTheme="minorHAnsi" w:cstheme="minorHAnsi"/>
          <w:sz w:val="22"/>
          <w:szCs w:val="22"/>
          <w:lang w:val="ro-RO"/>
        </w:rPr>
        <w:t>n leg</w:t>
      </w:r>
      <w:r w:rsidR="0078144E" w:rsidRPr="00520235">
        <w:rPr>
          <w:rFonts w:asciiTheme="minorHAnsi" w:hAnsiTheme="minorHAnsi" w:cstheme="minorHAnsi"/>
          <w:sz w:val="22"/>
          <w:szCs w:val="22"/>
          <w:lang w:val="ro-RO"/>
        </w:rPr>
        <w:t>ă</w:t>
      </w:r>
      <w:r w:rsidRPr="00520235">
        <w:rPr>
          <w:rFonts w:asciiTheme="minorHAnsi" w:hAnsiTheme="minorHAnsi" w:cstheme="minorHAnsi"/>
          <w:sz w:val="22"/>
          <w:szCs w:val="22"/>
          <w:lang w:val="ro-RO"/>
        </w:rPr>
        <w:t>tur</w:t>
      </w:r>
      <w:r w:rsidR="0078144E" w:rsidRPr="00520235">
        <w:rPr>
          <w:rFonts w:asciiTheme="minorHAnsi" w:hAnsiTheme="minorHAnsi" w:cstheme="minorHAnsi"/>
          <w:sz w:val="22"/>
          <w:szCs w:val="22"/>
          <w:lang w:val="ro-RO"/>
        </w:rPr>
        <w:t>ă</w:t>
      </w:r>
      <w:r w:rsidRPr="00520235">
        <w:rPr>
          <w:rFonts w:asciiTheme="minorHAnsi" w:hAnsiTheme="minorHAnsi" w:cstheme="minorHAnsi"/>
          <w:sz w:val="22"/>
          <w:szCs w:val="22"/>
          <w:lang w:val="ro-RO"/>
        </w:rPr>
        <w:t xml:space="preserve"> cu punctele </w:t>
      </w:r>
      <w:r w:rsidR="0078144E" w:rsidRPr="00520235">
        <w:rPr>
          <w:rFonts w:asciiTheme="minorHAnsi" w:hAnsiTheme="minorHAnsi" w:cstheme="minorHAnsi"/>
          <w:sz w:val="22"/>
          <w:szCs w:val="22"/>
          <w:lang w:val="ro-RO"/>
        </w:rPr>
        <w:t>î</w:t>
      </w:r>
      <w:r w:rsidRPr="00520235">
        <w:rPr>
          <w:rFonts w:asciiTheme="minorHAnsi" w:hAnsiTheme="minorHAnsi" w:cstheme="minorHAnsi"/>
          <w:sz w:val="22"/>
          <w:szCs w:val="22"/>
          <w:lang w:val="ro-RO"/>
        </w:rPr>
        <w:t>nscrise pe ordinea de zi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r w:rsidRPr="00520235">
        <w:rPr>
          <w:rFonts w:asciiTheme="minorHAnsi" w:hAnsiTheme="minorHAnsi" w:cstheme="minorHAnsi"/>
          <w:sz w:val="22"/>
          <w:szCs w:val="22"/>
          <w:lang w:val="ro-RO" w:eastAsia="ro-RO"/>
        </w:rPr>
        <w:t>în temeiul Regulamentul</w:t>
      </w:r>
      <w:r w:rsidR="00DC0CF7" w:rsidRPr="00520235">
        <w:rPr>
          <w:rFonts w:asciiTheme="minorHAnsi" w:hAnsiTheme="minorHAnsi" w:cstheme="minorHAnsi"/>
          <w:sz w:val="22"/>
          <w:szCs w:val="22"/>
          <w:lang w:val="ro-RO" w:eastAsia="ro-RO"/>
        </w:rPr>
        <w:t>ui</w:t>
      </w:r>
      <w:r w:rsidRPr="00520235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 </w:t>
      </w:r>
      <w:r w:rsidR="00DC0CF7" w:rsidRPr="00520235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ASF nr 5/2018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eastAsia="ro-RO"/>
        </w:rPr>
        <w:t>privind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eastAsia="ro-RO"/>
        </w:rPr>
        <w:t>exercitarea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eastAsia="ro-RO"/>
        </w:rPr>
        <w:t>anumitor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eastAsia="ro-RO"/>
        </w:rPr>
        <w:t>drepturi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eastAsia="ro-RO"/>
        </w:rPr>
        <w:t xml:space="preserve"> ale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eastAsia="ro-RO"/>
        </w:rPr>
        <w:t>ac</w:t>
      </w:r>
      <w:r w:rsidR="0078144E" w:rsidRPr="00520235">
        <w:rPr>
          <w:rFonts w:asciiTheme="minorHAnsi" w:hAnsiTheme="minorHAnsi" w:cstheme="minorHAnsi"/>
          <w:sz w:val="22"/>
          <w:szCs w:val="22"/>
          <w:lang w:eastAsia="ro-RO"/>
        </w:rPr>
        <w:t>ț</w:t>
      </w:r>
      <w:r w:rsidRPr="00520235">
        <w:rPr>
          <w:rFonts w:asciiTheme="minorHAnsi" w:hAnsiTheme="minorHAnsi" w:cstheme="minorHAnsi"/>
          <w:sz w:val="22"/>
          <w:szCs w:val="22"/>
          <w:lang w:eastAsia="ro-RO"/>
        </w:rPr>
        <w:t>ionarilor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78144E" w:rsidRPr="00520235">
        <w:rPr>
          <w:rFonts w:asciiTheme="minorHAnsi" w:hAnsiTheme="minorHAnsi" w:cstheme="minorHAnsi"/>
          <w:sz w:val="22"/>
          <w:szCs w:val="22"/>
          <w:lang w:eastAsia="ro-RO"/>
        </w:rPr>
        <w:t>î</w:t>
      </w:r>
      <w:r w:rsidRPr="00520235">
        <w:rPr>
          <w:rFonts w:asciiTheme="minorHAnsi" w:hAnsiTheme="minorHAnsi" w:cstheme="minorHAnsi"/>
          <w:sz w:val="22"/>
          <w:szCs w:val="22"/>
          <w:lang w:eastAsia="ro-RO"/>
        </w:rPr>
        <w:t>n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eastAsia="ro-RO"/>
        </w:rPr>
        <w:t>cadrul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eastAsia="ro-RO"/>
        </w:rPr>
        <w:t>adun</w:t>
      </w:r>
      <w:r w:rsidR="0078144E" w:rsidRPr="00520235">
        <w:rPr>
          <w:rFonts w:asciiTheme="minorHAnsi" w:hAnsiTheme="minorHAnsi" w:cstheme="minorHAnsi"/>
          <w:sz w:val="22"/>
          <w:szCs w:val="22"/>
          <w:lang w:eastAsia="ro-RO"/>
        </w:rPr>
        <w:t>ă</w:t>
      </w:r>
      <w:r w:rsidRPr="00520235">
        <w:rPr>
          <w:rFonts w:asciiTheme="minorHAnsi" w:hAnsiTheme="minorHAnsi" w:cstheme="minorHAnsi"/>
          <w:sz w:val="22"/>
          <w:szCs w:val="22"/>
          <w:lang w:eastAsia="ro-RO"/>
        </w:rPr>
        <w:t>rilor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eastAsia="ro-RO"/>
        </w:rPr>
        <w:t>generale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eastAsia="ro-RO"/>
        </w:rPr>
        <w:t xml:space="preserve"> ale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eastAsia="ro-RO"/>
        </w:rPr>
        <w:t>societ</w:t>
      </w:r>
      <w:r w:rsidR="0078144E" w:rsidRPr="00520235">
        <w:rPr>
          <w:rFonts w:asciiTheme="minorHAnsi" w:hAnsiTheme="minorHAnsi" w:cstheme="minorHAnsi"/>
          <w:sz w:val="22"/>
          <w:szCs w:val="22"/>
          <w:lang w:eastAsia="ro-RO"/>
        </w:rPr>
        <w:t>ăț</w:t>
      </w:r>
      <w:r w:rsidRPr="00520235">
        <w:rPr>
          <w:rFonts w:asciiTheme="minorHAnsi" w:hAnsiTheme="minorHAnsi" w:cstheme="minorHAnsi"/>
          <w:sz w:val="22"/>
          <w:szCs w:val="22"/>
          <w:lang w:eastAsia="ro-RO"/>
        </w:rPr>
        <w:t>ilor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eastAsia="ro-RO"/>
        </w:rPr>
        <w:t>comerciale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, </w:t>
      </w:r>
    </w:p>
    <w:p w14:paraId="1677DBBA" w14:textId="77777777" w:rsidR="00B4148C" w:rsidRPr="00520235" w:rsidRDefault="00B4148C" w:rsidP="00394AFB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ro-RO" w:eastAsia="ro-RO"/>
        </w:rPr>
      </w:pPr>
      <w:r w:rsidRPr="00520235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 prin prezentul formular îmi exercit votul prin corespondenţă aferent ac</w:t>
      </w:r>
      <w:r w:rsidR="0078144E" w:rsidRPr="00520235">
        <w:rPr>
          <w:rFonts w:asciiTheme="minorHAnsi" w:hAnsiTheme="minorHAnsi" w:cstheme="minorHAnsi"/>
          <w:sz w:val="22"/>
          <w:szCs w:val="22"/>
          <w:lang w:val="ro-RO" w:eastAsia="ro-RO"/>
        </w:rPr>
        <w:t>ț</w:t>
      </w:r>
      <w:r w:rsidRPr="00520235">
        <w:rPr>
          <w:rFonts w:asciiTheme="minorHAnsi" w:hAnsiTheme="minorHAnsi" w:cstheme="minorHAnsi"/>
          <w:sz w:val="22"/>
          <w:szCs w:val="22"/>
          <w:lang w:val="ro-RO" w:eastAsia="ro-RO"/>
        </w:rPr>
        <w:t>iunilor pe care le de</w:t>
      </w:r>
      <w:r w:rsidR="0078144E" w:rsidRPr="00520235">
        <w:rPr>
          <w:rFonts w:asciiTheme="minorHAnsi" w:hAnsiTheme="minorHAnsi" w:cstheme="minorHAnsi"/>
          <w:sz w:val="22"/>
          <w:szCs w:val="22"/>
          <w:lang w:val="ro-RO" w:eastAsia="ro-RO"/>
        </w:rPr>
        <w:t>ț</w:t>
      </w:r>
      <w:r w:rsidRPr="00520235">
        <w:rPr>
          <w:rFonts w:asciiTheme="minorHAnsi" w:hAnsiTheme="minorHAnsi" w:cstheme="minorHAnsi"/>
          <w:sz w:val="22"/>
          <w:szCs w:val="22"/>
          <w:lang w:val="ro-RO" w:eastAsia="ro-RO"/>
        </w:rPr>
        <w:t>in cu privire la punctele înscrise pe ordinea de zi, după cum urmează:</w:t>
      </w:r>
    </w:p>
    <w:p w14:paraId="0F89E67B" w14:textId="77777777" w:rsidR="00520235" w:rsidRPr="00520235" w:rsidRDefault="00520235" w:rsidP="00520235">
      <w:pPr>
        <w:numPr>
          <w:ilvl w:val="0"/>
          <w:numId w:val="12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20235">
        <w:rPr>
          <w:rFonts w:asciiTheme="minorHAnsi" w:hAnsiTheme="minorHAnsi" w:cstheme="minorHAnsi"/>
          <w:sz w:val="22"/>
          <w:szCs w:val="22"/>
        </w:rPr>
        <w:t>Discutarea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aprobarea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situațiilor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financiare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exercițiul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financiar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anului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2023, pe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baza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rapoartelor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prezentate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Consiliul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Administrație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auditorul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financiar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385BAF09" w14:textId="77777777" w:rsidR="00520235" w:rsidRPr="00520235" w:rsidRDefault="00520235" w:rsidP="00520235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20235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3056C882" w14:textId="77777777" w:rsidR="00520235" w:rsidRPr="00520235" w:rsidRDefault="00520235" w:rsidP="00520235">
      <w:pPr>
        <w:numPr>
          <w:ilvl w:val="0"/>
          <w:numId w:val="12"/>
        </w:numPr>
        <w:ind w:left="1267" w:right="547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520235">
        <w:rPr>
          <w:rFonts w:asciiTheme="minorHAnsi" w:hAnsiTheme="minorHAnsi" w:cstheme="minorHAnsi"/>
          <w:sz w:val="22"/>
          <w:szCs w:val="22"/>
          <w:lang w:val="pt-BR"/>
        </w:rPr>
        <w:t xml:space="preserve">Aprobarea distribuirii sub formă de dividende a sumei de </w:t>
      </w:r>
    </w:p>
    <w:p w14:paraId="0C56EDB5" w14:textId="77777777" w:rsidR="00520235" w:rsidRPr="00520235" w:rsidRDefault="00520235" w:rsidP="00520235">
      <w:pPr>
        <w:ind w:left="1267" w:right="547" w:firstLine="156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520235">
        <w:rPr>
          <w:rFonts w:asciiTheme="minorHAnsi" w:hAnsiTheme="minorHAnsi" w:cstheme="minorHAnsi"/>
          <w:sz w:val="22"/>
          <w:szCs w:val="22"/>
          <w:lang w:val="pt-BR"/>
        </w:rPr>
        <w:t>a)  6.035.215 lei din rezultatul reportat reprezentând surplusul realizat din rezerve din reevaluare cont 1175, prin schimbarea destinației;</w:t>
      </w:r>
    </w:p>
    <w:p w14:paraId="7DEA015B" w14:textId="77777777" w:rsidR="00520235" w:rsidRPr="00520235" w:rsidRDefault="00520235" w:rsidP="00520235">
      <w:pPr>
        <w:ind w:left="1267" w:right="547" w:firstLine="156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520235">
        <w:rPr>
          <w:rFonts w:asciiTheme="minorHAnsi" w:hAnsiTheme="minorHAnsi" w:cstheme="minorHAnsi"/>
          <w:sz w:val="22"/>
          <w:szCs w:val="22"/>
          <w:lang w:val="pt-BR"/>
        </w:rPr>
        <w:t>b)  1.823 lei din alte rezerve impozitate, prin schimbarea destinației,</w:t>
      </w:r>
    </w:p>
    <w:p w14:paraId="154300A3" w14:textId="77777777" w:rsidR="00520235" w:rsidRPr="00520235" w:rsidRDefault="00520235" w:rsidP="00520235">
      <w:pPr>
        <w:ind w:left="1267" w:right="547" w:firstLine="156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520235">
        <w:rPr>
          <w:rFonts w:asciiTheme="minorHAnsi" w:hAnsiTheme="minorHAnsi" w:cstheme="minorHAnsi"/>
          <w:sz w:val="22"/>
          <w:szCs w:val="22"/>
          <w:lang w:val="pt-BR"/>
        </w:rPr>
        <w:t xml:space="preserve">rezultând un dividend total brut de  </w:t>
      </w:r>
      <w:r w:rsidRPr="00520235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0,0092 </w:t>
      </w:r>
      <w:r w:rsidRPr="00520235">
        <w:rPr>
          <w:rFonts w:asciiTheme="minorHAnsi" w:hAnsiTheme="minorHAnsi" w:cstheme="minorHAnsi"/>
          <w:sz w:val="22"/>
          <w:szCs w:val="22"/>
          <w:lang w:val="pt-BR"/>
        </w:rPr>
        <w:t>lei/acțiune.</w:t>
      </w:r>
    </w:p>
    <w:p w14:paraId="467C3B5D" w14:textId="77777777" w:rsidR="00520235" w:rsidRPr="00520235" w:rsidRDefault="00520235" w:rsidP="00520235">
      <w:pPr>
        <w:autoSpaceDE w:val="0"/>
        <w:autoSpaceDN w:val="0"/>
        <w:adjustRightInd w:val="0"/>
        <w:ind w:left="1267" w:right="54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20235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26FE49EF" w14:textId="77777777" w:rsidR="00520235" w:rsidRPr="00520235" w:rsidRDefault="00520235" w:rsidP="00520235">
      <w:pPr>
        <w:autoSpaceDE w:val="0"/>
        <w:autoSpaceDN w:val="0"/>
        <w:adjustRightInd w:val="0"/>
        <w:ind w:left="1260" w:right="541"/>
        <w:jc w:val="both"/>
        <w:rPr>
          <w:rFonts w:asciiTheme="minorHAnsi" w:hAnsiTheme="minorHAnsi" w:cstheme="minorHAnsi"/>
          <w:sz w:val="22"/>
          <w:szCs w:val="22"/>
        </w:rPr>
      </w:pPr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Aprobarea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descărcării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gestiune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20235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administratorilor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societății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activitatea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desfășurată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exercițiul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financiar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2023;</w:t>
      </w:r>
    </w:p>
    <w:p w14:paraId="046725ED" w14:textId="77777777" w:rsidR="00520235" w:rsidRPr="00520235" w:rsidRDefault="00520235" w:rsidP="00520235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20235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0426AF3F" w14:textId="77777777" w:rsidR="00520235" w:rsidRPr="00520235" w:rsidRDefault="00520235" w:rsidP="00520235">
      <w:pPr>
        <w:autoSpaceDE w:val="0"/>
        <w:autoSpaceDN w:val="0"/>
        <w:adjustRightInd w:val="0"/>
        <w:ind w:left="1260" w:right="541"/>
        <w:jc w:val="both"/>
        <w:rPr>
          <w:rFonts w:asciiTheme="minorHAnsi" w:hAnsiTheme="minorHAnsi" w:cstheme="minorHAnsi"/>
          <w:sz w:val="22"/>
          <w:szCs w:val="22"/>
        </w:rPr>
      </w:pPr>
    </w:p>
    <w:p w14:paraId="5B1DB590" w14:textId="77777777" w:rsidR="00520235" w:rsidRPr="00520235" w:rsidRDefault="00520235" w:rsidP="00520235">
      <w:pPr>
        <w:numPr>
          <w:ilvl w:val="0"/>
          <w:numId w:val="12"/>
        </w:numPr>
        <w:autoSpaceDE w:val="0"/>
        <w:autoSpaceDN w:val="0"/>
        <w:adjustRightInd w:val="0"/>
        <w:ind w:right="18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20235">
        <w:rPr>
          <w:rFonts w:asciiTheme="minorHAnsi" w:hAnsiTheme="minorHAnsi" w:cstheme="minorHAnsi"/>
          <w:sz w:val="22"/>
          <w:szCs w:val="22"/>
        </w:rPr>
        <w:t>Aprobarea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Bugetului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venituri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cheltuieli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Planului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investiții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anul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2024;</w:t>
      </w:r>
    </w:p>
    <w:p w14:paraId="1DCB3F90" w14:textId="77777777" w:rsidR="00520235" w:rsidRPr="00520235" w:rsidRDefault="00520235" w:rsidP="00520235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20235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19524085" w14:textId="77777777" w:rsidR="00520235" w:rsidRPr="00520235" w:rsidRDefault="00520235" w:rsidP="00520235">
      <w:pPr>
        <w:autoSpaceDE w:val="0"/>
        <w:autoSpaceDN w:val="0"/>
        <w:adjustRightInd w:val="0"/>
        <w:ind w:left="1260" w:right="541"/>
        <w:jc w:val="both"/>
        <w:rPr>
          <w:rFonts w:asciiTheme="minorHAnsi" w:hAnsiTheme="minorHAnsi" w:cstheme="minorHAnsi"/>
          <w:sz w:val="22"/>
          <w:szCs w:val="22"/>
        </w:rPr>
      </w:pPr>
    </w:p>
    <w:p w14:paraId="0381F38E" w14:textId="77777777" w:rsidR="00520235" w:rsidRPr="00520235" w:rsidRDefault="00520235" w:rsidP="00520235">
      <w:pPr>
        <w:numPr>
          <w:ilvl w:val="0"/>
          <w:numId w:val="12"/>
        </w:numPr>
        <w:autoSpaceDE w:val="0"/>
        <w:autoSpaceDN w:val="0"/>
        <w:adjustRightInd w:val="0"/>
        <w:ind w:right="54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20235">
        <w:rPr>
          <w:rFonts w:asciiTheme="minorHAnsi" w:hAnsiTheme="minorHAnsi" w:cstheme="minorHAnsi"/>
          <w:sz w:val="22"/>
          <w:szCs w:val="22"/>
        </w:rPr>
        <w:t>Numirea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auditorului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financiar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fixarea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duratei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contractului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de audit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financiar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>;</w:t>
      </w:r>
    </w:p>
    <w:p w14:paraId="2B693BC5" w14:textId="77777777" w:rsidR="00520235" w:rsidRPr="00520235" w:rsidRDefault="00520235" w:rsidP="00520235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20235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7F26BC58" w14:textId="77777777" w:rsidR="00520235" w:rsidRPr="00520235" w:rsidRDefault="00520235" w:rsidP="00520235">
      <w:pPr>
        <w:autoSpaceDE w:val="0"/>
        <w:autoSpaceDN w:val="0"/>
        <w:adjustRightInd w:val="0"/>
        <w:ind w:left="1260" w:right="541"/>
        <w:jc w:val="both"/>
        <w:rPr>
          <w:rFonts w:asciiTheme="minorHAnsi" w:hAnsiTheme="minorHAnsi" w:cstheme="minorHAnsi"/>
          <w:sz w:val="22"/>
          <w:szCs w:val="22"/>
        </w:rPr>
      </w:pPr>
    </w:p>
    <w:p w14:paraId="0C147CA0" w14:textId="77777777" w:rsidR="00520235" w:rsidRPr="00520235" w:rsidRDefault="00520235" w:rsidP="00520235">
      <w:pPr>
        <w:numPr>
          <w:ilvl w:val="0"/>
          <w:numId w:val="12"/>
        </w:numPr>
        <w:autoSpaceDE w:val="0"/>
        <w:autoSpaceDN w:val="0"/>
        <w:adjustRightInd w:val="0"/>
        <w:ind w:right="54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20235">
        <w:rPr>
          <w:rFonts w:asciiTheme="minorHAnsi" w:hAnsiTheme="minorHAnsi" w:cstheme="minorHAnsi"/>
          <w:sz w:val="22"/>
          <w:szCs w:val="22"/>
        </w:rPr>
        <w:t>Mandatarea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Directorului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General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sau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Directorului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Comercial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societății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vederea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semnării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contractului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auditorul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financiar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>;</w:t>
      </w:r>
    </w:p>
    <w:p w14:paraId="08FDB4F5" w14:textId="77777777" w:rsidR="00520235" w:rsidRPr="00520235" w:rsidRDefault="00520235" w:rsidP="00520235">
      <w:pPr>
        <w:pStyle w:val="ListParagraph"/>
        <w:ind w:left="900" w:right="-540" w:firstLine="36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20235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0813E2A4" w14:textId="77777777" w:rsidR="00520235" w:rsidRPr="00520235" w:rsidRDefault="00520235" w:rsidP="00520235">
      <w:pPr>
        <w:autoSpaceDE w:val="0"/>
        <w:autoSpaceDN w:val="0"/>
        <w:adjustRightInd w:val="0"/>
        <w:ind w:left="1260" w:right="541"/>
        <w:jc w:val="both"/>
        <w:rPr>
          <w:rFonts w:asciiTheme="minorHAnsi" w:hAnsiTheme="minorHAnsi" w:cstheme="minorHAnsi"/>
          <w:sz w:val="22"/>
          <w:szCs w:val="22"/>
        </w:rPr>
      </w:pPr>
    </w:p>
    <w:p w14:paraId="7DEA5390" w14:textId="77777777" w:rsidR="00520235" w:rsidRPr="00520235" w:rsidRDefault="00520235" w:rsidP="00520235">
      <w:pPr>
        <w:numPr>
          <w:ilvl w:val="0"/>
          <w:numId w:val="12"/>
        </w:numPr>
        <w:autoSpaceDE w:val="0"/>
        <w:autoSpaceDN w:val="0"/>
        <w:adjustRightInd w:val="0"/>
        <w:ind w:right="54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20235">
        <w:rPr>
          <w:rFonts w:asciiTheme="minorHAnsi" w:hAnsiTheme="minorHAnsi" w:cstheme="minorHAnsi"/>
          <w:sz w:val="22"/>
          <w:szCs w:val="22"/>
        </w:rPr>
        <w:t>Aprobarea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înscrierii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categoria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veniturilor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sumelor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reprezentând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dividende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aferente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anului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2020,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repartizate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neachitate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către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acționari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până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la data de 21.05.2024,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care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intervine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prescripția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extinctivă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>;</w:t>
      </w:r>
    </w:p>
    <w:p w14:paraId="2194BF0A" w14:textId="77777777" w:rsidR="00520235" w:rsidRPr="00520235" w:rsidRDefault="00520235" w:rsidP="00520235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20235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6271A2B2" w14:textId="77777777" w:rsidR="00520235" w:rsidRPr="00520235" w:rsidRDefault="00520235" w:rsidP="00520235">
      <w:pPr>
        <w:autoSpaceDE w:val="0"/>
        <w:autoSpaceDN w:val="0"/>
        <w:adjustRightInd w:val="0"/>
        <w:ind w:left="1260" w:right="541"/>
        <w:jc w:val="both"/>
        <w:rPr>
          <w:rFonts w:asciiTheme="minorHAnsi" w:hAnsiTheme="minorHAnsi" w:cstheme="minorHAnsi"/>
          <w:sz w:val="22"/>
          <w:szCs w:val="22"/>
        </w:rPr>
      </w:pPr>
    </w:p>
    <w:p w14:paraId="3C7B6C1E" w14:textId="77777777" w:rsidR="00520235" w:rsidRPr="00520235" w:rsidRDefault="00520235" w:rsidP="00520235">
      <w:pPr>
        <w:numPr>
          <w:ilvl w:val="0"/>
          <w:numId w:val="12"/>
        </w:numPr>
        <w:autoSpaceDE w:val="0"/>
        <w:autoSpaceDN w:val="0"/>
        <w:adjustRightInd w:val="0"/>
        <w:ind w:right="541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36196512"/>
      <w:proofErr w:type="spellStart"/>
      <w:r w:rsidRPr="00520235">
        <w:rPr>
          <w:rFonts w:asciiTheme="minorHAnsi" w:hAnsiTheme="minorHAnsi" w:cstheme="minorHAnsi"/>
          <w:sz w:val="22"/>
          <w:szCs w:val="22"/>
        </w:rPr>
        <w:lastRenderedPageBreak/>
        <w:t>Stabilirea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datei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de 17.05.2024 ca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dată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înregistrare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identificarea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acționarilor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asupra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cărora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răsfrâng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efectele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hotărârilor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adoptate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către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AGOA,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conformitate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prevederile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art. 86 (1) din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Legea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nr. 24/2017, a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datei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de 16.05.2024 ca “ex-date”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datei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de 29.05.2024 ca „data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plății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>”.</w:t>
      </w:r>
    </w:p>
    <w:p w14:paraId="65EF927D" w14:textId="77777777" w:rsidR="00520235" w:rsidRPr="00520235" w:rsidRDefault="00520235" w:rsidP="00520235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20235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32D3AC37" w14:textId="77777777" w:rsidR="00520235" w:rsidRPr="00520235" w:rsidRDefault="00520235" w:rsidP="00520235">
      <w:pPr>
        <w:autoSpaceDE w:val="0"/>
        <w:autoSpaceDN w:val="0"/>
        <w:adjustRightInd w:val="0"/>
        <w:ind w:left="1260" w:right="541"/>
        <w:jc w:val="both"/>
        <w:rPr>
          <w:rFonts w:asciiTheme="minorHAnsi" w:hAnsiTheme="minorHAnsi" w:cstheme="minorHAnsi"/>
          <w:sz w:val="22"/>
          <w:szCs w:val="22"/>
        </w:rPr>
      </w:pPr>
    </w:p>
    <w:p w14:paraId="7D82758C" w14:textId="77777777" w:rsidR="00520235" w:rsidRPr="00520235" w:rsidRDefault="00520235" w:rsidP="00520235">
      <w:pPr>
        <w:numPr>
          <w:ilvl w:val="0"/>
          <w:numId w:val="12"/>
        </w:numPr>
        <w:autoSpaceDE w:val="0"/>
        <w:autoSpaceDN w:val="0"/>
        <w:adjustRightInd w:val="0"/>
        <w:ind w:right="541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36196548"/>
      <w:bookmarkEnd w:id="0"/>
      <w:proofErr w:type="spellStart"/>
      <w:r w:rsidRPr="00520235">
        <w:rPr>
          <w:rFonts w:asciiTheme="minorHAnsi" w:hAnsiTheme="minorHAnsi" w:cstheme="minorHAnsi"/>
          <w:sz w:val="22"/>
          <w:szCs w:val="22"/>
        </w:rPr>
        <w:t>Aprobarea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împuternicirii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Consiliului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Administrație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sau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oricărui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membru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Consiliului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Administrație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sau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Directorului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General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sau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Directorului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Comercial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Societății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, cu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posibilitatea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mandatare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, ca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numele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pe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seama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Societății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, cu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putere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autoritate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deplină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semneze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orice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documente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îndeplinească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orice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formalități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necesare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fața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Oficiului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Registrului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Comerțului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, precum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fața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oricărei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alte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autorități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instituții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publice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persoane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juridice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sau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fizice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, precum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execute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orice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operațiuni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vederea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aducerii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îndeplinire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asigurării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opozabilității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hotărârilor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ce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urmează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fie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adoptate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către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AGOA.</w:t>
      </w:r>
      <w:bookmarkEnd w:id="1"/>
    </w:p>
    <w:p w14:paraId="10E46536" w14:textId="77777777" w:rsidR="00520235" w:rsidRPr="00520235" w:rsidRDefault="00520235" w:rsidP="00520235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20235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01EE0AC8" w14:textId="77777777" w:rsidR="00A94C24" w:rsidRPr="00520235" w:rsidRDefault="00A94C24" w:rsidP="00A94C24">
      <w:pPr>
        <w:autoSpaceDE w:val="0"/>
        <w:autoSpaceDN w:val="0"/>
        <w:adjustRightInd w:val="0"/>
        <w:ind w:left="540" w:firstLine="72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</w:p>
    <w:p w14:paraId="6B125980" w14:textId="3FDA2A75" w:rsidR="00263C95" w:rsidRPr="00520235" w:rsidRDefault="00B4148C" w:rsidP="00B4148C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  <w:r w:rsidRPr="00520235">
        <w:rPr>
          <w:rFonts w:asciiTheme="minorHAnsi" w:hAnsiTheme="minorHAnsi" w:cstheme="minorHAnsi"/>
          <w:i/>
          <w:sz w:val="22"/>
          <w:szCs w:val="22"/>
          <w:lang w:val="ro-RO" w:eastAsia="ro-RO"/>
        </w:rPr>
        <w:t>Conform op</w:t>
      </w:r>
      <w:r w:rsidR="0078144E" w:rsidRPr="00520235">
        <w:rPr>
          <w:rFonts w:asciiTheme="minorHAnsi" w:hAnsiTheme="minorHAnsi" w:cstheme="minorHAnsi"/>
          <w:i/>
          <w:sz w:val="22"/>
          <w:szCs w:val="22"/>
          <w:lang w:val="ro-RO" w:eastAsia="ro-RO"/>
        </w:rPr>
        <w:t>ț</w:t>
      </w:r>
      <w:r w:rsidRPr="00520235">
        <w:rPr>
          <w:rFonts w:asciiTheme="minorHAnsi" w:hAnsiTheme="minorHAnsi" w:cstheme="minorHAnsi"/>
          <w:i/>
          <w:sz w:val="22"/>
          <w:szCs w:val="22"/>
          <w:lang w:val="ro-RO" w:eastAsia="ro-RO"/>
        </w:rPr>
        <w:t>iunii personale, se va marca cu “X” una dintre variantele aferente sensului votului: pentru, împotriv</w:t>
      </w:r>
      <w:r w:rsidR="0078144E" w:rsidRPr="00520235">
        <w:rPr>
          <w:rFonts w:asciiTheme="minorHAnsi" w:hAnsiTheme="minorHAnsi" w:cstheme="minorHAnsi"/>
          <w:i/>
          <w:sz w:val="22"/>
          <w:szCs w:val="22"/>
          <w:lang w:val="ro-RO" w:eastAsia="ro-RO"/>
        </w:rPr>
        <w:t>ă</w:t>
      </w:r>
      <w:r w:rsidRPr="00520235">
        <w:rPr>
          <w:rFonts w:asciiTheme="minorHAnsi" w:hAnsiTheme="minorHAnsi" w:cstheme="minorHAnsi"/>
          <w:i/>
          <w:sz w:val="22"/>
          <w:szCs w:val="22"/>
          <w:lang w:val="ro-RO" w:eastAsia="ro-RO"/>
        </w:rPr>
        <w:t xml:space="preserve"> sau ab</w:t>
      </w:r>
      <w:r w:rsidR="0078144E" w:rsidRPr="00520235">
        <w:rPr>
          <w:rFonts w:asciiTheme="minorHAnsi" w:hAnsiTheme="minorHAnsi" w:cstheme="minorHAnsi"/>
          <w:i/>
          <w:sz w:val="22"/>
          <w:szCs w:val="22"/>
          <w:lang w:val="ro-RO" w:eastAsia="ro-RO"/>
        </w:rPr>
        <w:t>ț</w:t>
      </w:r>
      <w:r w:rsidRPr="00520235">
        <w:rPr>
          <w:rFonts w:asciiTheme="minorHAnsi" w:hAnsiTheme="minorHAnsi" w:cstheme="minorHAnsi"/>
          <w:i/>
          <w:sz w:val="22"/>
          <w:szCs w:val="22"/>
          <w:lang w:val="ro-RO" w:eastAsia="ro-RO"/>
        </w:rPr>
        <w:t>inere.</w:t>
      </w:r>
    </w:p>
    <w:p w14:paraId="2CF8E1EC" w14:textId="77777777" w:rsidR="00A94C24" w:rsidRPr="00520235" w:rsidRDefault="00A94C24" w:rsidP="00B4148C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</w:p>
    <w:p w14:paraId="3A00728B" w14:textId="77777777" w:rsidR="00B4148C" w:rsidRPr="00520235" w:rsidRDefault="00B4148C" w:rsidP="00B4148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ro-RO" w:eastAsia="ro-RO"/>
        </w:rPr>
      </w:pPr>
      <w:r w:rsidRPr="00520235">
        <w:rPr>
          <w:rFonts w:asciiTheme="minorHAnsi" w:hAnsiTheme="minorHAnsi" w:cstheme="minorHAnsi"/>
          <w:b/>
          <w:sz w:val="22"/>
          <w:szCs w:val="22"/>
          <w:lang w:val="ro-RO" w:eastAsia="ro-RO"/>
        </w:rPr>
        <w:t>Anexez prezentului formular copia actului de identitate valabil.</w:t>
      </w:r>
    </w:p>
    <w:p w14:paraId="3E371FD4" w14:textId="77777777" w:rsidR="00B4148C" w:rsidRPr="00520235" w:rsidRDefault="00B4148C" w:rsidP="00B4148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ro-RO" w:eastAsia="ro-RO"/>
        </w:rPr>
      </w:pPr>
    </w:p>
    <w:p w14:paraId="63CCDFFB" w14:textId="77777777" w:rsidR="00B4148C" w:rsidRPr="00520235" w:rsidRDefault="00B4148C" w:rsidP="00B4148C">
      <w:pPr>
        <w:rPr>
          <w:rFonts w:asciiTheme="minorHAnsi" w:hAnsiTheme="minorHAnsi" w:cstheme="minorHAnsi"/>
          <w:b/>
          <w:sz w:val="22"/>
          <w:szCs w:val="22"/>
          <w:lang w:val="fr-FR"/>
        </w:rPr>
      </w:pPr>
      <w:proofErr w:type="spellStart"/>
      <w:r w:rsidRPr="00520235">
        <w:rPr>
          <w:rFonts w:asciiTheme="minorHAnsi" w:hAnsiTheme="minorHAnsi" w:cstheme="minorHAnsi"/>
          <w:b/>
          <w:sz w:val="22"/>
          <w:szCs w:val="22"/>
          <w:lang w:val="fr-FR"/>
        </w:rPr>
        <w:t>Ac</w:t>
      </w:r>
      <w:r w:rsidR="0078144E" w:rsidRPr="00520235">
        <w:rPr>
          <w:rFonts w:asciiTheme="minorHAnsi" w:hAnsiTheme="minorHAnsi" w:cstheme="minorHAnsi"/>
          <w:b/>
          <w:sz w:val="22"/>
          <w:szCs w:val="22"/>
          <w:lang w:val="fr-FR"/>
        </w:rPr>
        <w:t>ț</w:t>
      </w:r>
      <w:r w:rsidRPr="00520235">
        <w:rPr>
          <w:rFonts w:asciiTheme="minorHAnsi" w:hAnsiTheme="minorHAnsi" w:cstheme="minorHAnsi"/>
          <w:b/>
          <w:sz w:val="22"/>
          <w:szCs w:val="22"/>
          <w:lang w:val="fr-FR"/>
        </w:rPr>
        <w:t>ionar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>,</w:t>
      </w:r>
    </w:p>
    <w:p w14:paraId="45B98377" w14:textId="77777777" w:rsidR="00B4148C" w:rsidRPr="00520235" w:rsidRDefault="00B4148C" w:rsidP="00B4148C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520235">
        <w:rPr>
          <w:rFonts w:asciiTheme="minorHAnsi" w:hAnsiTheme="minorHAnsi" w:cstheme="minorHAnsi"/>
          <w:sz w:val="22"/>
          <w:szCs w:val="22"/>
          <w:lang w:val="fr-FR"/>
        </w:rPr>
        <w:t>……………………………. (</w:t>
      </w:r>
      <w:proofErr w:type="spellStart"/>
      <w:proofErr w:type="gramStart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>nume</w:t>
      </w:r>
      <w:proofErr w:type="spellEnd"/>
      <w:proofErr w:type="gramEnd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="0078144E" w:rsidRPr="00520235">
        <w:rPr>
          <w:rFonts w:asciiTheme="minorHAnsi" w:hAnsiTheme="minorHAnsi" w:cstheme="minorHAnsi"/>
          <w:i/>
          <w:sz w:val="22"/>
          <w:szCs w:val="22"/>
          <w:lang w:val="fr-FR"/>
        </w:rPr>
        <w:t>ș</w:t>
      </w:r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>i</w:t>
      </w:r>
      <w:proofErr w:type="spellEnd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>prenume</w:t>
      </w:r>
      <w:proofErr w:type="spellEnd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="0078144E" w:rsidRPr="00520235">
        <w:rPr>
          <w:rFonts w:asciiTheme="minorHAnsi" w:hAnsiTheme="minorHAnsi" w:cstheme="minorHAnsi"/>
          <w:i/>
          <w:sz w:val="22"/>
          <w:szCs w:val="22"/>
          <w:lang w:val="fr-FR"/>
        </w:rPr>
        <w:t>î</w:t>
      </w:r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>ntregi</w:t>
      </w:r>
      <w:proofErr w:type="spellEnd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 xml:space="preserve">, </w:t>
      </w:r>
      <w:proofErr w:type="spellStart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>conform</w:t>
      </w:r>
      <w:proofErr w:type="spellEnd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>actului</w:t>
      </w:r>
      <w:proofErr w:type="spellEnd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 xml:space="preserve"> de </w:t>
      </w:r>
      <w:proofErr w:type="spellStart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>identitate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>)</w:t>
      </w:r>
    </w:p>
    <w:p w14:paraId="78F5398E" w14:textId="77777777" w:rsidR="00394AFB" w:rsidRPr="00520235" w:rsidRDefault="00E95CE8" w:rsidP="00394AFB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520235">
        <w:rPr>
          <w:rFonts w:asciiTheme="minorHAnsi" w:hAnsiTheme="minorHAnsi" w:cstheme="minorHAnsi"/>
          <w:sz w:val="22"/>
          <w:szCs w:val="22"/>
          <w:lang w:val="fr-FR"/>
        </w:rPr>
        <w:t>………………………</w:t>
      </w:r>
      <w:proofErr w:type="gramStart"/>
      <w:r w:rsidRPr="00520235">
        <w:rPr>
          <w:rFonts w:asciiTheme="minorHAnsi" w:hAnsiTheme="minorHAnsi" w:cstheme="minorHAnsi"/>
          <w:sz w:val="22"/>
          <w:szCs w:val="22"/>
          <w:lang w:val="fr-FR"/>
        </w:rPr>
        <w:t>…….</w:t>
      </w:r>
      <w:proofErr w:type="gramEnd"/>
      <w:r w:rsidRPr="00520235">
        <w:rPr>
          <w:rFonts w:asciiTheme="minorHAnsi" w:hAnsiTheme="minorHAnsi" w:cstheme="minorHAnsi"/>
          <w:sz w:val="22"/>
          <w:szCs w:val="22"/>
          <w:lang w:val="fr-FR"/>
        </w:rPr>
        <w:t>.(</w:t>
      </w:r>
      <w:proofErr w:type="spellStart"/>
      <w:r w:rsidR="00B4148C" w:rsidRPr="00520235">
        <w:rPr>
          <w:rFonts w:asciiTheme="minorHAnsi" w:hAnsiTheme="minorHAnsi" w:cstheme="minorHAnsi"/>
          <w:sz w:val="22"/>
          <w:szCs w:val="22"/>
          <w:lang w:val="fr-FR"/>
        </w:rPr>
        <w:t>Semn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ă</w:t>
      </w:r>
      <w:r w:rsidR="00394AFB" w:rsidRPr="00520235">
        <w:rPr>
          <w:rFonts w:asciiTheme="minorHAnsi" w:hAnsiTheme="minorHAnsi" w:cstheme="minorHAnsi"/>
          <w:sz w:val="22"/>
          <w:szCs w:val="22"/>
          <w:lang w:val="fr-FR"/>
        </w:rPr>
        <w:t>tura</w:t>
      </w:r>
      <w:proofErr w:type="spellEnd"/>
      <w:r w:rsidR="00394AFB" w:rsidRPr="00520235">
        <w:rPr>
          <w:rFonts w:asciiTheme="minorHAnsi" w:hAnsiTheme="minorHAnsi" w:cstheme="minorHAnsi"/>
          <w:sz w:val="22"/>
          <w:szCs w:val="22"/>
          <w:lang w:val="fr-FR"/>
        </w:rPr>
        <w:t>)</w:t>
      </w:r>
    </w:p>
    <w:p w14:paraId="72ADE7CE" w14:textId="77777777" w:rsidR="00394AFB" w:rsidRPr="00520235" w:rsidRDefault="004227D2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  <w:r w:rsidRPr="00520235">
        <w:rPr>
          <w:rFonts w:asciiTheme="minorHAnsi" w:hAnsiTheme="minorHAnsi" w:cstheme="minorHAnsi"/>
          <w:sz w:val="22"/>
          <w:szCs w:val="22"/>
          <w:lang w:val="fr-FR"/>
        </w:rPr>
        <w:tab/>
      </w:r>
    </w:p>
    <w:p w14:paraId="14A2C758" w14:textId="77777777" w:rsidR="004227D2" w:rsidRPr="00520235" w:rsidRDefault="004227D2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43C63809" w14:textId="34F7A000" w:rsidR="009942E0" w:rsidRPr="00520235" w:rsidRDefault="009942E0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1AC1EEC1" w14:textId="1CF111EC" w:rsidR="009D118A" w:rsidRPr="00520235" w:rsidRDefault="009D118A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674939DD" w14:textId="7F3DB6C9" w:rsidR="009D118A" w:rsidRPr="00520235" w:rsidRDefault="009D118A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7D9A459C" w14:textId="226D76F9" w:rsidR="009D118A" w:rsidRPr="00520235" w:rsidRDefault="009D118A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5C79E754" w14:textId="4BAC562F" w:rsidR="009D118A" w:rsidRPr="00520235" w:rsidRDefault="009D118A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2D732CA8" w14:textId="77777777" w:rsidR="009D118A" w:rsidRPr="00520235" w:rsidRDefault="009D118A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26608C89" w14:textId="77777777" w:rsidR="004227D2" w:rsidRPr="00520235" w:rsidRDefault="004227D2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43734DC8" w14:textId="77777777" w:rsidR="004227D2" w:rsidRPr="00520235" w:rsidRDefault="004227D2">
      <w:pPr>
        <w:jc w:val="center"/>
        <w:rPr>
          <w:rFonts w:asciiTheme="minorHAnsi" w:hAnsiTheme="minorHAnsi" w:cstheme="minorHAnsi"/>
          <w:sz w:val="22"/>
          <w:szCs w:val="22"/>
          <w:lang w:val="fr-FR"/>
        </w:rPr>
      </w:pPr>
    </w:p>
    <w:sectPr w:rsidR="004227D2" w:rsidRPr="00520235" w:rsidSect="00AC1CDF">
      <w:footerReference w:type="default" r:id="rId7"/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9CF9A" w14:textId="77777777" w:rsidR="00AC1CDF" w:rsidRDefault="00AC1CDF" w:rsidP="00B4148C">
      <w:r>
        <w:separator/>
      </w:r>
    </w:p>
  </w:endnote>
  <w:endnote w:type="continuationSeparator" w:id="0">
    <w:p w14:paraId="13DC0E2A" w14:textId="77777777" w:rsidR="00AC1CDF" w:rsidRDefault="00AC1CDF" w:rsidP="00B4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01700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FA0B6C" w14:textId="77777777" w:rsidR="00B4148C" w:rsidRDefault="00B414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C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952D29" w14:textId="77777777" w:rsidR="00B4148C" w:rsidRDefault="00B41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46F1F" w14:textId="77777777" w:rsidR="00AC1CDF" w:rsidRDefault="00AC1CDF" w:rsidP="00B4148C">
      <w:r>
        <w:separator/>
      </w:r>
    </w:p>
  </w:footnote>
  <w:footnote w:type="continuationSeparator" w:id="0">
    <w:p w14:paraId="724B50F3" w14:textId="77777777" w:rsidR="00AC1CDF" w:rsidRDefault="00AC1CDF" w:rsidP="00B4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32111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4855FA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6FB617E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B6045DC"/>
    <w:multiLevelType w:val="hybridMultilevel"/>
    <w:tmpl w:val="043CE6A8"/>
    <w:lvl w:ilvl="0" w:tplc="04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C3119FA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BC64EBD"/>
    <w:multiLevelType w:val="hybridMultilevel"/>
    <w:tmpl w:val="E7BE13EE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469B6930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8F70275"/>
    <w:multiLevelType w:val="hybridMultilevel"/>
    <w:tmpl w:val="0C940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B2CE8"/>
    <w:multiLevelType w:val="singleLevel"/>
    <w:tmpl w:val="0E46F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9" w15:restartNumberingAfterBreak="0">
    <w:nsid w:val="4DED430F"/>
    <w:multiLevelType w:val="hybridMultilevel"/>
    <w:tmpl w:val="EAF0BC0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51D76991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F7C5CED"/>
    <w:multiLevelType w:val="hybridMultilevel"/>
    <w:tmpl w:val="6F9E6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40DCD"/>
    <w:multiLevelType w:val="hybridMultilevel"/>
    <w:tmpl w:val="50F2DE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C25F5"/>
    <w:multiLevelType w:val="hybridMultilevel"/>
    <w:tmpl w:val="1BD4000A"/>
    <w:lvl w:ilvl="0" w:tplc="D484567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2139176348">
    <w:abstractNumId w:val="8"/>
    <w:lvlOverride w:ilvl="0">
      <w:startOverride w:val="1"/>
    </w:lvlOverride>
  </w:num>
  <w:num w:numId="2" w16cid:durableId="1020618826">
    <w:abstractNumId w:val="12"/>
  </w:num>
  <w:num w:numId="3" w16cid:durableId="2137871494">
    <w:abstractNumId w:val="13"/>
  </w:num>
  <w:num w:numId="4" w16cid:durableId="1981885364">
    <w:abstractNumId w:val="0"/>
  </w:num>
  <w:num w:numId="5" w16cid:durableId="946498478">
    <w:abstractNumId w:val="2"/>
  </w:num>
  <w:num w:numId="6" w16cid:durableId="1779909833">
    <w:abstractNumId w:val="10"/>
  </w:num>
  <w:num w:numId="7" w16cid:durableId="667289355">
    <w:abstractNumId w:val="11"/>
  </w:num>
  <w:num w:numId="8" w16cid:durableId="203299967">
    <w:abstractNumId w:val="7"/>
  </w:num>
  <w:num w:numId="9" w16cid:durableId="18009987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898546">
    <w:abstractNumId w:val="4"/>
  </w:num>
  <w:num w:numId="11" w16cid:durableId="753017793">
    <w:abstractNumId w:val="6"/>
  </w:num>
  <w:num w:numId="12" w16cid:durableId="5313043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7661203">
    <w:abstractNumId w:val="1"/>
  </w:num>
  <w:num w:numId="14" w16cid:durableId="561059394">
    <w:abstractNumId w:val="5"/>
  </w:num>
  <w:num w:numId="15" w16cid:durableId="808283654">
    <w:abstractNumId w:val="9"/>
  </w:num>
  <w:num w:numId="16" w16cid:durableId="8603567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D5"/>
    <w:rsid w:val="00037DC0"/>
    <w:rsid w:val="00041770"/>
    <w:rsid w:val="00045633"/>
    <w:rsid w:val="000844EF"/>
    <w:rsid w:val="000D60F4"/>
    <w:rsid w:val="000D7A5B"/>
    <w:rsid w:val="000E6188"/>
    <w:rsid w:val="001078F3"/>
    <w:rsid w:val="0016358B"/>
    <w:rsid w:val="001A756D"/>
    <w:rsid w:val="001C0F4F"/>
    <w:rsid w:val="001E329E"/>
    <w:rsid w:val="00252BBE"/>
    <w:rsid w:val="00263C95"/>
    <w:rsid w:val="002D46A7"/>
    <w:rsid w:val="002E4EB0"/>
    <w:rsid w:val="003612C0"/>
    <w:rsid w:val="00394102"/>
    <w:rsid w:val="00394AFB"/>
    <w:rsid w:val="003A2AE1"/>
    <w:rsid w:val="004227D2"/>
    <w:rsid w:val="00520235"/>
    <w:rsid w:val="00533E44"/>
    <w:rsid w:val="00546D2E"/>
    <w:rsid w:val="00592648"/>
    <w:rsid w:val="005F769B"/>
    <w:rsid w:val="006818CC"/>
    <w:rsid w:val="006944A8"/>
    <w:rsid w:val="006C6AEF"/>
    <w:rsid w:val="00710DCA"/>
    <w:rsid w:val="0078144E"/>
    <w:rsid w:val="00786CF0"/>
    <w:rsid w:val="007920F7"/>
    <w:rsid w:val="007E1C04"/>
    <w:rsid w:val="007F5A72"/>
    <w:rsid w:val="00842314"/>
    <w:rsid w:val="00854B29"/>
    <w:rsid w:val="00900BC0"/>
    <w:rsid w:val="009717C6"/>
    <w:rsid w:val="009942E0"/>
    <w:rsid w:val="009C6E89"/>
    <w:rsid w:val="009D118A"/>
    <w:rsid w:val="00A11BED"/>
    <w:rsid w:val="00A94C24"/>
    <w:rsid w:val="00A97AAA"/>
    <w:rsid w:val="00AC1CDF"/>
    <w:rsid w:val="00B2792C"/>
    <w:rsid w:val="00B4148C"/>
    <w:rsid w:val="00B43948"/>
    <w:rsid w:val="00BB16A7"/>
    <w:rsid w:val="00C05FE6"/>
    <w:rsid w:val="00C355A1"/>
    <w:rsid w:val="00C54BC1"/>
    <w:rsid w:val="00CA2A53"/>
    <w:rsid w:val="00CA2E2C"/>
    <w:rsid w:val="00CC5509"/>
    <w:rsid w:val="00CF57D5"/>
    <w:rsid w:val="00CF5C08"/>
    <w:rsid w:val="00D65CD2"/>
    <w:rsid w:val="00D65DDF"/>
    <w:rsid w:val="00D774AD"/>
    <w:rsid w:val="00DC0CF7"/>
    <w:rsid w:val="00DC2946"/>
    <w:rsid w:val="00DC7A22"/>
    <w:rsid w:val="00E018E2"/>
    <w:rsid w:val="00E738CA"/>
    <w:rsid w:val="00E9329F"/>
    <w:rsid w:val="00E95CE8"/>
    <w:rsid w:val="00EC0A36"/>
    <w:rsid w:val="00EF63B6"/>
    <w:rsid w:val="00F1413D"/>
    <w:rsid w:val="00F55C58"/>
    <w:rsid w:val="00F64935"/>
    <w:rsid w:val="00FD09ED"/>
    <w:rsid w:val="00FD2C6A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F0529"/>
  <w15:docId w15:val="{249553D1-20AC-4A1A-BA56-65ECB968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148C"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4148C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unhideWhenUsed/>
    <w:rsid w:val="00B4148C"/>
    <w:rPr>
      <w:rFonts w:ascii="Arial-Rom" w:hAnsi="Arial-Rom"/>
      <w:sz w:val="24"/>
    </w:rPr>
  </w:style>
  <w:style w:type="character" w:customStyle="1" w:styleId="BodyTextChar">
    <w:name w:val="Body Text Char"/>
    <w:basedOn w:val="DefaultParagraphFont"/>
    <w:link w:val="BodyText"/>
    <w:rsid w:val="00B4148C"/>
    <w:rPr>
      <w:rFonts w:ascii="Arial-Rom" w:eastAsia="Times New Roman" w:hAnsi="Arial-Rom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55C5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5509"/>
    <w:pPr>
      <w:spacing w:after="120" w:line="276" w:lineRule="auto"/>
      <w:ind w:left="360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550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MGregory</dc:creator>
  <cp:lastModifiedBy>Mihaela Gregory</cp:lastModifiedBy>
  <cp:revision>2</cp:revision>
  <cp:lastPrinted>2013-04-18T07:38:00Z</cp:lastPrinted>
  <dcterms:created xsi:type="dcterms:W3CDTF">2024-03-28T06:55:00Z</dcterms:created>
  <dcterms:modified xsi:type="dcterms:W3CDTF">2024-03-28T06:55:00Z</dcterms:modified>
</cp:coreProperties>
</file>